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51" w:rsidRPr="00711A51" w:rsidRDefault="00711A51" w:rsidP="00711A51">
      <w:pPr>
        <w:rPr>
          <w:rFonts w:ascii="Times New Roman" w:hAnsi="Times New Roman"/>
          <w:b/>
          <w:sz w:val="28"/>
          <w:szCs w:val="28"/>
        </w:rPr>
      </w:pPr>
      <w:r w:rsidRPr="00711A51">
        <w:rPr>
          <w:rFonts w:ascii="Times New Roman" w:hAnsi="Times New Roman"/>
          <w:b/>
          <w:sz w:val="28"/>
          <w:szCs w:val="28"/>
        </w:rPr>
        <w:t>02.02.</w:t>
      </w:r>
    </w:p>
    <w:p w:rsidR="00711A51" w:rsidRDefault="00C05067" w:rsidP="00711A51">
      <w:pPr>
        <w:spacing w:after="0" w:line="240" w:lineRule="auto"/>
        <w:jc w:val="center"/>
        <w:rPr>
          <w:rFonts w:ascii="Times New Roman" w:hAnsi="Times New Roman"/>
          <w:sz w:val="28"/>
          <w:szCs w:val="28"/>
        </w:rPr>
      </w:pPr>
      <w:r w:rsidRPr="00ED17EE">
        <w:rPr>
          <w:rFonts w:ascii="Times New Roman" w:hAnsi="Times New Roman"/>
          <w:sz w:val="28"/>
          <w:szCs w:val="28"/>
        </w:rPr>
        <w:t xml:space="preserve">Муниципальное бюджетное образовательное учреждение </w:t>
      </w:r>
    </w:p>
    <w:p w:rsidR="00711A51" w:rsidRDefault="00C05067" w:rsidP="00711A51">
      <w:pPr>
        <w:spacing w:after="0" w:line="240" w:lineRule="auto"/>
        <w:jc w:val="center"/>
        <w:rPr>
          <w:rFonts w:ascii="Times New Roman" w:hAnsi="Times New Roman"/>
          <w:sz w:val="28"/>
          <w:szCs w:val="28"/>
        </w:rPr>
      </w:pPr>
      <w:r w:rsidRPr="00ED17EE">
        <w:rPr>
          <w:rFonts w:ascii="Times New Roman" w:hAnsi="Times New Roman"/>
          <w:sz w:val="28"/>
          <w:szCs w:val="28"/>
        </w:rPr>
        <w:t xml:space="preserve">дополнительного образования  </w:t>
      </w:r>
    </w:p>
    <w:p w:rsidR="00711A51" w:rsidRDefault="00C05067" w:rsidP="00711A51">
      <w:pPr>
        <w:spacing w:after="0" w:line="240" w:lineRule="auto"/>
        <w:jc w:val="center"/>
        <w:rPr>
          <w:rFonts w:ascii="Times New Roman" w:hAnsi="Times New Roman"/>
          <w:sz w:val="28"/>
          <w:szCs w:val="28"/>
        </w:rPr>
      </w:pPr>
      <w:r w:rsidRPr="00ED17EE">
        <w:rPr>
          <w:rFonts w:ascii="Times New Roman" w:hAnsi="Times New Roman"/>
          <w:sz w:val="28"/>
          <w:szCs w:val="28"/>
        </w:rPr>
        <w:t>Центр детского тв</w:t>
      </w:r>
      <w:r>
        <w:rPr>
          <w:rFonts w:ascii="Times New Roman" w:hAnsi="Times New Roman"/>
          <w:sz w:val="28"/>
          <w:szCs w:val="28"/>
        </w:rPr>
        <w:t xml:space="preserve">орчества </w:t>
      </w:r>
    </w:p>
    <w:p w:rsidR="00711A51" w:rsidRDefault="00C05067" w:rsidP="00711A51">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района                 </w:t>
      </w:r>
    </w:p>
    <w:p w:rsidR="00C05067" w:rsidRPr="00ED17EE" w:rsidRDefault="00C05067" w:rsidP="00711A51">
      <w:pPr>
        <w:spacing w:after="0" w:line="240" w:lineRule="auto"/>
        <w:jc w:val="center"/>
        <w:rPr>
          <w:rFonts w:ascii="Times New Roman" w:hAnsi="Times New Roman"/>
          <w:sz w:val="28"/>
          <w:szCs w:val="28"/>
        </w:rPr>
      </w:pPr>
      <w:proofErr w:type="spellStart"/>
      <w:r w:rsidRPr="00ED17EE">
        <w:rPr>
          <w:rFonts w:ascii="Times New Roman" w:hAnsi="Times New Roman"/>
          <w:sz w:val="28"/>
          <w:szCs w:val="28"/>
        </w:rPr>
        <w:t>Бижбулякский</w:t>
      </w:r>
      <w:proofErr w:type="spellEnd"/>
      <w:r w:rsidRPr="00ED17EE">
        <w:rPr>
          <w:rFonts w:ascii="Times New Roman" w:hAnsi="Times New Roman"/>
          <w:sz w:val="28"/>
          <w:szCs w:val="28"/>
        </w:rPr>
        <w:t xml:space="preserve"> район Республики Башкортостан</w:t>
      </w:r>
    </w:p>
    <w:p w:rsidR="00C05067" w:rsidRPr="008110F4" w:rsidRDefault="00C05067" w:rsidP="00711A51">
      <w:pPr>
        <w:spacing w:after="0" w:line="240" w:lineRule="auto"/>
        <w:rPr>
          <w:rFonts w:ascii="Times New Roman" w:hAnsi="Times New Roman"/>
          <w:sz w:val="28"/>
          <w:szCs w:val="28"/>
        </w:rPr>
      </w:pPr>
    </w:p>
    <w:p w:rsidR="00C05067" w:rsidRDefault="00C05067" w:rsidP="005563D9">
      <w:pPr>
        <w:rPr>
          <w:rFonts w:ascii="Times New Roman" w:hAnsi="Times New Roman"/>
          <w:sz w:val="28"/>
          <w:szCs w:val="28"/>
        </w:rPr>
      </w:pPr>
    </w:p>
    <w:p w:rsidR="00835F1D" w:rsidRPr="00835F1D" w:rsidRDefault="00835F1D" w:rsidP="00835F1D">
      <w:pPr>
        <w:spacing w:after="0"/>
        <w:rPr>
          <w:rFonts w:ascii="Times New Roman" w:hAnsi="Times New Roman"/>
          <w:sz w:val="28"/>
          <w:szCs w:val="28"/>
        </w:rPr>
      </w:pPr>
      <w:proofErr w:type="gramStart"/>
      <w:r w:rsidRPr="00835F1D">
        <w:rPr>
          <w:rFonts w:ascii="Times New Roman" w:hAnsi="Times New Roman"/>
          <w:sz w:val="28"/>
          <w:szCs w:val="28"/>
        </w:rPr>
        <w:t>Принята</w:t>
      </w:r>
      <w:proofErr w:type="gramEnd"/>
      <w:r w:rsidRPr="00835F1D">
        <w:rPr>
          <w:rFonts w:ascii="Times New Roman" w:hAnsi="Times New Roman"/>
          <w:sz w:val="28"/>
          <w:szCs w:val="28"/>
        </w:rPr>
        <w:t xml:space="preserve"> на заседании                                                «Утверждаю»</w:t>
      </w:r>
    </w:p>
    <w:p w:rsidR="00835F1D" w:rsidRPr="00835F1D" w:rsidRDefault="00835F1D" w:rsidP="00835F1D">
      <w:pPr>
        <w:spacing w:after="0"/>
        <w:rPr>
          <w:rFonts w:ascii="Times New Roman" w:hAnsi="Times New Roman"/>
          <w:sz w:val="28"/>
          <w:szCs w:val="28"/>
        </w:rPr>
      </w:pPr>
      <w:r w:rsidRPr="00835F1D">
        <w:rPr>
          <w:rFonts w:ascii="Times New Roman" w:hAnsi="Times New Roman"/>
          <w:sz w:val="28"/>
          <w:szCs w:val="28"/>
        </w:rPr>
        <w:t xml:space="preserve">Педагогического совета                                            Директор МБОУ ДО ЦДТ  </w:t>
      </w:r>
    </w:p>
    <w:p w:rsidR="00835F1D" w:rsidRPr="00835F1D" w:rsidRDefault="00835F1D" w:rsidP="00835F1D">
      <w:pPr>
        <w:spacing w:after="0"/>
        <w:rPr>
          <w:rFonts w:ascii="Times New Roman" w:hAnsi="Times New Roman"/>
          <w:sz w:val="28"/>
          <w:szCs w:val="28"/>
        </w:rPr>
      </w:pPr>
      <w:r w:rsidRPr="00835F1D">
        <w:rPr>
          <w:rFonts w:ascii="Times New Roman" w:hAnsi="Times New Roman"/>
          <w:sz w:val="28"/>
          <w:szCs w:val="28"/>
        </w:rPr>
        <w:t xml:space="preserve">протокол №  1                                                             </w:t>
      </w:r>
      <w:proofErr w:type="spellStart"/>
      <w:r w:rsidRPr="00835F1D">
        <w:rPr>
          <w:rFonts w:ascii="Times New Roman" w:hAnsi="Times New Roman"/>
          <w:sz w:val="28"/>
          <w:szCs w:val="28"/>
        </w:rPr>
        <w:t>________И.Ю.Набиуллина</w:t>
      </w:r>
      <w:proofErr w:type="spellEnd"/>
    </w:p>
    <w:p w:rsidR="00835F1D" w:rsidRPr="00835F1D" w:rsidRDefault="00835F1D" w:rsidP="00835F1D">
      <w:pPr>
        <w:spacing w:after="0" w:line="240" w:lineRule="auto"/>
        <w:rPr>
          <w:rFonts w:ascii="Times New Roman" w:hAnsi="Times New Roman"/>
          <w:b/>
          <w:sz w:val="28"/>
          <w:szCs w:val="28"/>
        </w:rPr>
      </w:pPr>
      <w:r w:rsidRPr="00835F1D">
        <w:rPr>
          <w:rFonts w:ascii="Times New Roman" w:hAnsi="Times New Roman"/>
          <w:sz w:val="28"/>
          <w:szCs w:val="28"/>
        </w:rPr>
        <w:t>от   «30» августа 2024 г.                                           «____»____________2024 г</w:t>
      </w:r>
    </w:p>
    <w:p w:rsidR="00C05067" w:rsidRPr="00835F1D" w:rsidRDefault="00835F1D" w:rsidP="00835F1D">
      <w:pPr>
        <w:spacing w:after="0" w:line="240" w:lineRule="auto"/>
        <w:rPr>
          <w:rFonts w:ascii="Times New Roman" w:hAnsi="Times New Roman"/>
          <w:b/>
          <w:sz w:val="28"/>
          <w:szCs w:val="28"/>
        </w:rPr>
      </w:pPr>
      <w:r w:rsidRPr="00835F1D">
        <w:rPr>
          <w:rFonts w:ascii="Times New Roman" w:hAnsi="Times New Roman"/>
          <w:sz w:val="28"/>
          <w:szCs w:val="28"/>
        </w:rPr>
        <w:t xml:space="preserve">                      </w:t>
      </w:r>
    </w:p>
    <w:p w:rsidR="00835F1D" w:rsidRDefault="00835F1D" w:rsidP="005563D9">
      <w:pPr>
        <w:jc w:val="center"/>
        <w:rPr>
          <w:rFonts w:ascii="Times New Roman" w:hAnsi="Times New Roman"/>
          <w:b/>
          <w:sz w:val="28"/>
          <w:szCs w:val="28"/>
        </w:rPr>
      </w:pPr>
    </w:p>
    <w:p w:rsidR="00835F1D" w:rsidRDefault="00835F1D" w:rsidP="005563D9">
      <w:pPr>
        <w:jc w:val="center"/>
        <w:rPr>
          <w:rFonts w:ascii="Times New Roman" w:hAnsi="Times New Roman"/>
          <w:b/>
          <w:sz w:val="28"/>
          <w:szCs w:val="28"/>
        </w:rPr>
      </w:pPr>
    </w:p>
    <w:p w:rsidR="00C05067" w:rsidRDefault="00C05067" w:rsidP="005563D9">
      <w:pPr>
        <w:jc w:val="center"/>
        <w:rPr>
          <w:rFonts w:ascii="Times New Roman" w:hAnsi="Times New Roman"/>
          <w:b/>
          <w:sz w:val="28"/>
          <w:szCs w:val="28"/>
        </w:rPr>
      </w:pPr>
      <w:r w:rsidRPr="008110F4">
        <w:rPr>
          <w:rFonts w:ascii="Times New Roman" w:hAnsi="Times New Roman"/>
          <w:b/>
          <w:sz w:val="28"/>
          <w:szCs w:val="28"/>
        </w:rPr>
        <w:t>Дополнительная</w:t>
      </w:r>
      <w:r>
        <w:rPr>
          <w:rFonts w:ascii="Times New Roman" w:hAnsi="Times New Roman"/>
          <w:b/>
          <w:sz w:val="28"/>
          <w:szCs w:val="28"/>
        </w:rPr>
        <w:t xml:space="preserve"> </w:t>
      </w:r>
      <w:r w:rsidRPr="008110F4">
        <w:rPr>
          <w:rFonts w:ascii="Times New Roman" w:hAnsi="Times New Roman"/>
          <w:b/>
          <w:sz w:val="28"/>
          <w:szCs w:val="28"/>
        </w:rPr>
        <w:t xml:space="preserve"> </w:t>
      </w:r>
      <w:proofErr w:type="spellStart"/>
      <w:r>
        <w:rPr>
          <w:rFonts w:ascii="Times New Roman" w:hAnsi="Times New Roman"/>
          <w:b/>
          <w:sz w:val="28"/>
          <w:szCs w:val="28"/>
        </w:rPr>
        <w:t>общеразвивающая</w:t>
      </w:r>
      <w:proofErr w:type="spellEnd"/>
      <w:r>
        <w:rPr>
          <w:rFonts w:ascii="Times New Roman" w:hAnsi="Times New Roman"/>
          <w:b/>
          <w:sz w:val="28"/>
          <w:szCs w:val="28"/>
        </w:rPr>
        <w:t xml:space="preserve"> </w:t>
      </w:r>
    </w:p>
    <w:p w:rsidR="00711A51" w:rsidRDefault="00C05067" w:rsidP="005563D9">
      <w:pPr>
        <w:jc w:val="center"/>
        <w:rPr>
          <w:rFonts w:ascii="Times New Roman" w:hAnsi="Times New Roman"/>
          <w:b/>
          <w:sz w:val="28"/>
          <w:szCs w:val="28"/>
        </w:rPr>
      </w:pPr>
      <w:r>
        <w:rPr>
          <w:rFonts w:ascii="Times New Roman" w:hAnsi="Times New Roman"/>
          <w:b/>
          <w:sz w:val="28"/>
          <w:szCs w:val="28"/>
        </w:rPr>
        <w:t>программа  «Веселые шашки»</w:t>
      </w:r>
    </w:p>
    <w:p w:rsidR="00C05067" w:rsidRPr="00835F1D" w:rsidRDefault="00711A51" w:rsidP="00711A51">
      <w:pPr>
        <w:rPr>
          <w:rFonts w:ascii="Times New Roman" w:hAnsi="Times New Roman"/>
          <w:b/>
          <w:sz w:val="28"/>
          <w:szCs w:val="28"/>
        </w:rPr>
      </w:pPr>
      <w:r>
        <w:rPr>
          <w:rFonts w:ascii="Times New Roman" w:hAnsi="Times New Roman"/>
          <w:sz w:val="28"/>
          <w:szCs w:val="28"/>
        </w:rPr>
        <w:t xml:space="preserve">                           </w:t>
      </w:r>
      <w:r w:rsidRPr="00711A51">
        <w:rPr>
          <w:rFonts w:ascii="Times New Roman" w:hAnsi="Times New Roman"/>
          <w:sz w:val="28"/>
          <w:szCs w:val="28"/>
        </w:rPr>
        <w:t xml:space="preserve"> </w:t>
      </w:r>
      <w:proofErr w:type="spellStart"/>
      <w:r w:rsidRPr="00835F1D">
        <w:rPr>
          <w:rFonts w:ascii="Times New Roman" w:hAnsi="Times New Roman"/>
          <w:b/>
          <w:sz w:val="28"/>
          <w:szCs w:val="28"/>
        </w:rPr>
        <w:t>физкультурн</w:t>
      </w:r>
      <w:proofErr w:type="gramStart"/>
      <w:r w:rsidRPr="00835F1D">
        <w:rPr>
          <w:rFonts w:ascii="Times New Roman" w:hAnsi="Times New Roman"/>
          <w:b/>
          <w:sz w:val="28"/>
          <w:szCs w:val="28"/>
        </w:rPr>
        <w:t>о</w:t>
      </w:r>
      <w:proofErr w:type="spellEnd"/>
      <w:r w:rsidRPr="00835F1D">
        <w:rPr>
          <w:rFonts w:ascii="Times New Roman" w:hAnsi="Times New Roman"/>
          <w:b/>
          <w:sz w:val="28"/>
          <w:szCs w:val="28"/>
        </w:rPr>
        <w:t>-</w:t>
      </w:r>
      <w:proofErr w:type="gramEnd"/>
      <w:r w:rsidRPr="00835F1D">
        <w:rPr>
          <w:rFonts w:ascii="Times New Roman" w:hAnsi="Times New Roman"/>
          <w:b/>
          <w:sz w:val="28"/>
          <w:szCs w:val="28"/>
        </w:rPr>
        <w:t xml:space="preserve"> спортивной направленности </w:t>
      </w:r>
    </w:p>
    <w:p w:rsidR="00C05067" w:rsidRDefault="00C05067" w:rsidP="005563D9">
      <w:pPr>
        <w:rPr>
          <w:rFonts w:ascii="Times New Roman" w:hAnsi="Times New Roman"/>
          <w:sz w:val="28"/>
          <w:szCs w:val="28"/>
        </w:rPr>
      </w:pPr>
      <w:r>
        <w:rPr>
          <w:rFonts w:ascii="Times New Roman" w:hAnsi="Times New Roman"/>
          <w:sz w:val="28"/>
          <w:szCs w:val="28"/>
        </w:rPr>
        <w:t xml:space="preserve">                </w:t>
      </w:r>
      <w:r w:rsidR="00711A51">
        <w:rPr>
          <w:rFonts w:ascii="Times New Roman" w:hAnsi="Times New Roman"/>
          <w:sz w:val="28"/>
          <w:szCs w:val="28"/>
        </w:rPr>
        <w:t xml:space="preserve">                           уровень освоения программы: стартовый</w:t>
      </w:r>
    </w:p>
    <w:p w:rsidR="00C05067" w:rsidRDefault="00C05067" w:rsidP="005563D9">
      <w:pPr>
        <w:jc w:val="center"/>
        <w:rPr>
          <w:rFonts w:ascii="Times New Roman" w:hAnsi="Times New Roman"/>
          <w:sz w:val="28"/>
          <w:szCs w:val="28"/>
        </w:rPr>
      </w:pPr>
      <w:r>
        <w:rPr>
          <w:rFonts w:ascii="Times New Roman" w:hAnsi="Times New Roman"/>
          <w:sz w:val="28"/>
          <w:szCs w:val="28"/>
        </w:rPr>
        <w:t xml:space="preserve">              </w:t>
      </w:r>
      <w:r w:rsidR="00711A51">
        <w:rPr>
          <w:rFonts w:ascii="Times New Roman" w:hAnsi="Times New Roman"/>
          <w:sz w:val="28"/>
          <w:szCs w:val="28"/>
        </w:rPr>
        <w:t xml:space="preserve">срок реализации программы: 1 год </w:t>
      </w:r>
    </w:p>
    <w:p w:rsidR="00C05067" w:rsidRDefault="00711A51" w:rsidP="005563D9">
      <w:pPr>
        <w:jc w:val="center"/>
        <w:rPr>
          <w:rFonts w:ascii="Times New Roman" w:hAnsi="Times New Roman"/>
          <w:sz w:val="28"/>
          <w:szCs w:val="28"/>
        </w:rPr>
      </w:pPr>
      <w:r>
        <w:rPr>
          <w:rFonts w:ascii="Times New Roman" w:hAnsi="Times New Roman"/>
          <w:sz w:val="28"/>
          <w:szCs w:val="28"/>
        </w:rPr>
        <w:t xml:space="preserve">   </w:t>
      </w:r>
      <w:r w:rsidR="00267481">
        <w:rPr>
          <w:rFonts w:ascii="Times New Roman" w:hAnsi="Times New Roman"/>
          <w:sz w:val="28"/>
          <w:szCs w:val="28"/>
        </w:rPr>
        <w:t xml:space="preserve">  </w:t>
      </w:r>
      <w:r>
        <w:rPr>
          <w:rFonts w:ascii="Times New Roman" w:hAnsi="Times New Roman"/>
          <w:sz w:val="28"/>
          <w:szCs w:val="28"/>
        </w:rPr>
        <w:t>в</w:t>
      </w:r>
      <w:r w:rsidR="00C05067">
        <w:rPr>
          <w:rFonts w:ascii="Times New Roman" w:hAnsi="Times New Roman"/>
          <w:sz w:val="28"/>
          <w:szCs w:val="28"/>
        </w:rPr>
        <w:t xml:space="preserve">озраст обучающихся: </w:t>
      </w:r>
      <w:r>
        <w:rPr>
          <w:rFonts w:ascii="Times New Roman" w:hAnsi="Times New Roman"/>
          <w:sz w:val="28"/>
          <w:szCs w:val="28"/>
        </w:rPr>
        <w:t>6-7  лет</w:t>
      </w:r>
    </w:p>
    <w:p w:rsidR="00C05067" w:rsidRDefault="00C05067" w:rsidP="005563D9">
      <w:pPr>
        <w:rPr>
          <w:rFonts w:ascii="Times New Roman" w:hAnsi="Times New Roman"/>
          <w:sz w:val="28"/>
          <w:szCs w:val="28"/>
        </w:rPr>
      </w:pPr>
    </w:p>
    <w:p w:rsidR="00711A51" w:rsidRDefault="00C05067" w:rsidP="00711A51">
      <w:pPr>
        <w:spacing w:after="0" w:line="240" w:lineRule="auto"/>
        <w:jc w:val="center"/>
        <w:rPr>
          <w:rFonts w:ascii="Times New Roman" w:hAnsi="Times New Roman"/>
          <w:sz w:val="28"/>
          <w:szCs w:val="28"/>
        </w:rPr>
      </w:pPr>
      <w:r>
        <w:rPr>
          <w:rFonts w:ascii="Times New Roman" w:hAnsi="Times New Roman"/>
          <w:sz w:val="28"/>
          <w:szCs w:val="28"/>
        </w:rPr>
        <w:t xml:space="preserve">                       </w:t>
      </w:r>
      <w:r w:rsidR="00711A51">
        <w:rPr>
          <w:rFonts w:ascii="Times New Roman" w:hAnsi="Times New Roman"/>
          <w:sz w:val="28"/>
          <w:szCs w:val="28"/>
        </w:rPr>
        <w:t xml:space="preserve"> </w:t>
      </w:r>
    </w:p>
    <w:p w:rsidR="00711A51" w:rsidRDefault="00711A51" w:rsidP="00711A51">
      <w:pPr>
        <w:spacing w:after="0" w:line="240" w:lineRule="auto"/>
        <w:jc w:val="center"/>
        <w:rPr>
          <w:rFonts w:ascii="Times New Roman" w:hAnsi="Times New Roman"/>
          <w:sz w:val="28"/>
          <w:szCs w:val="28"/>
        </w:rPr>
      </w:pPr>
    </w:p>
    <w:p w:rsidR="00711A51" w:rsidRDefault="00711A51" w:rsidP="00711A51">
      <w:pPr>
        <w:spacing w:after="0" w:line="240" w:lineRule="auto"/>
        <w:jc w:val="center"/>
        <w:rPr>
          <w:rFonts w:ascii="Times New Roman" w:hAnsi="Times New Roman"/>
          <w:sz w:val="28"/>
          <w:szCs w:val="28"/>
        </w:rPr>
      </w:pPr>
    </w:p>
    <w:p w:rsidR="00711A51" w:rsidRDefault="00711A51" w:rsidP="00711A51">
      <w:pPr>
        <w:spacing w:after="0" w:line="240" w:lineRule="auto"/>
        <w:jc w:val="center"/>
        <w:rPr>
          <w:rFonts w:ascii="Times New Roman" w:hAnsi="Times New Roman"/>
          <w:sz w:val="28"/>
          <w:szCs w:val="28"/>
        </w:rPr>
      </w:pPr>
    </w:p>
    <w:p w:rsidR="00C05067" w:rsidRDefault="00711A51" w:rsidP="00711A51">
      <w:pPr>
        <w:spacing w:after="0" w:line="240" w:lineRule="auto"/>
        <w:jc w:val="center"/>
        <w:rPr>
          <w:rFonts w:ascii="Times New Roman" w:hAnsi="Times New Roman"/>
          <w:sz w:val="28"/>
          <w:szCs w:val="28"/>
        </w:rPr>
      </w:pPr>
      <w:r>
        <w:rPr>
          <w:rFonts w:ascii="Times New Roman" w:hAnsi="Times New Roman"/>
          <w:sz w:val="28"/>
          <w:szCs w:val="28"/>
        </w:rPr>
        <w:t xml:space="preserve">                                  </w:t>
      </w:r>
      <w:r w:rsidR="00C05067">
        <w:rPr>
          <w:rFonts w:ascii="Times New Roman" w:hAnsi="Times New Roman"/>
          <w:sz w:val="28"/>
          <w:szCs w:val="28"/>
        </w:rPr>
        <w:t>Авто</w:t>
      </w:r>
      <w:proofErr w:type="gramStart"/>
      <w:r w:rsidR="00C05067">
        <w:rPr>
          <w:rFonts w:ascii="Times New Roman" w:hAnsi="Times New Roman"/>
          <w:sz w:val="28"/>
          <w:szCs w:val="28"/>
        </w:rPr>
        <w:t>р-</w:t>
      </w:r>
      <w:proofErr w:type="gramEnd"/>
      <w:r w:rsidR="00C05067">
        <w:rPr>
          <w:rFonts w:ascii="Times New Roman" w:hAnsi="Times New Roman"/>
          <w:sz w:val="28"/>
          <w:szCs w:val="28"/>
        </w:rPr>
        <w:t xml:space="preserve"> составитель:</w:t>
      </w:r>
    </w:p>
    <w:p w:rsidR="00C05067" w:rsidRDefault="00C05067" w:rsidP="00711A51">
      <w:pPr>
        <w:spacing w:after="0" w:line="240" w:lineRule="auto"/>
        <w:rPr>
          <w:rFonts w:ascii="Times New Roman" w:hAnsi="Times New Roman"/>
          <w:sz w:val="28"/>
          <w:szCs w:val="28"/>
        </w:rPr>
      </w:pPr>
      <w:r>
        <w:rPr>
          <w:rFonts w:ascii="Times New Roman" w:hAnsi="Times New Roman"/>
          <w:sz w:val="28"/>
          <w:szCs w:val="28"/>
        </w:rPr>
        <w:t xml:space="preserve">                                                           </w:t>
      </w:r>
      <w:r w:rsidR="00711A51">
        <w:rPr>
          <w:rFonts w:ascii="Times New Roman" w:hAnsi="Times New Roman"/>
          <w:sz w:val="28"/>
          <w:szCs w:val="28"/>
        </w:rPr>
        <w:t xml:space="preserve">        </w:t>
      </w:r>
      <w:r>
        <w:rPr>
          <w:rFonts w:ascii="Times New Roman" w:hAnsi="Times New Roman"/>
          <w:sz w:val="28"/>
          <w:szCs w:val="28"/>
        </w:rPr>
        <w:t>Михайлова Олеся Юрьевна</w:t>
      </w:r>
    </w:p>
    <w:p w:rsidR="00C05067" w:rsidRDefault="00C05067" w:rsidP="00711A51">
      <w:pPr>
        <w:spacing w:after="0" w:line="240" w:lineRule="auto"/>
        <w:rPr>
          <w:rFonts w:ascii="Times New Roman" w:hAnsi="Times New Roman"/>
          <w:sz w:val="28"/>
          <w:szCs w:val="28"/>
        </w:rPr>
      </w:pPr>
      <w:r>
        <w:rPr>
          <w:rFonts w:ascii="Times New Roman" w:hAnsi="Times New Roman"/>
          <w:sz w:val="28"/>
          <w:szCs w:val="28"/>
        </w:rPr>
        <w:t xml:space="preserve">                                                            </w:t>
      </w:r>
      <w:r w:rsidR="00711A51">
        <w:rPr>
          <w:rFonts w:ascii="Times New Roman" w:hAnsi="Times New Roman"/>
          <w:sz w:val="28"/>
          <w:szCs w:val="28"/>
        </w:rPr>
        <w:t xml:space="preserve">      </w:t>
      </w:r>
      <w:r>
        <w:rPr>
          <w:rFonts w:ascii="Times New Roman" w:hAnsi="Times New Roman"/>
          <w:sz w:val="28"/>
          <w:szCs w:val="28"/>
        </w:rPr>
        <w:t xml:space="preserve"> педагог дополнительного образования</w:t>
      </w:r>
    </w:p>
    <w:p w:rsidR="00C05067" w:rsidRPr="008110F4" w:rsidRDefault="00C05067" w:rsidP="00711A51">
      <w:pPr>
        <w:spacing w:after="0" w:line="240" w:lineRule="auto"/>
        <w:rPr>
          <w:rFonts w:ascii="Times New Roman" w:hAnsi="Times New Roman"/>
          <w:sz w:val="28"/>
          <w:szCs w:val="28"/>
        </w:rPr>
      </w:pPr>
      <w:r>
        <w:rPr>
          <w:rFonts w:ascii="Times New Roman" w:hAnsi="Times New Roman"/>
          <w:sz w:val="28"/>
          <w:szCs w:val="28"/>
        </w:rPr>
        <w:t xml:space="preserve">                                                              </w:t>
      </w:r>
      <w:r w:rsidR="00711A51">
        <w:rPr>
          <w:rFonts w:ascii="Times New Roman" w:hAnsi="Times New Roman"/>
          <w:sz w:val="28"/>
          <w:szCs w:val="28"/>
        </w:rPr>
        <w:t xml:space="preserve">     </w:t>
      </w:r>
      <w:r>
        <w:rPr>
          <w:rFonts w:ascii="Times New Roman" w:hAnsi="Times New Roman"/>
          <w:sz w:val="28"/>
          <w:szCs w:val="28"/>
        </w:rPr>
        <w:t xml:space="preserve">высшей  категории </w:t>
      </w:r>
    </w:p>
    <w:p w:rsidR="00C05067" w:rsidRPr="008110F4" w:rsidRDefault="00C05067" w:rsidP="005563D9">
      <w:pPr>
        <w:rPr>
          <w:rFonts w:ascii="Times New Roman" w:hAnsi="Times New Roman"/>
          <w:sz w:val="28"/>
          <w:szCs w:val="28"/>
        </w:rPr>
      </w:pPr>
      <w:r>
        <w:rPr>
          <w:rFonts w:ascii="Times New Roman" w:hAnsi="Times New Roman"/>
          <w:sz w:val="28"/>
          <w:szCs w:val="28"/>
        </w:rPr>
        <w:t xml:space="preserve">                                                              </w:t>
      </w:r>
    </w:p>
    <w:p w:rsidR="00835F1D" w:rsidRDefault="00C05067" w:rsidP="00711A51">
      <w:pPr>
        <w:rPr>
          <w:rFonts w:ascii="Times New Roman" w:hAnsi="Times New Roman"/>
          <w:sz w:val="28"/>
          <w:szCs w:val="28"/>
        </w:rPr>
      </w:pPr>
      <w:r>
        <w:rPr>
          <w:rFonts w:ascii="Times New Roman" w:hAnsi="Times New Roman"/>
          <w:sz w:val="28"/>
          <w:szCs w:val="28"/>
        </w:rPr>
        <w:t xml:space="preserve">                                     </w:t>
      </w:r>
    </w:p>
    <w:p w:rsidR="00711A51" w:rsidRDefault="00835F1D" w:rsidP="00711A51">
      <w:pPr>
        <w:rPr>
          <w:rFonts w:ascii="Times New Roman" w:hAnsi="Times New Roman"/>
          <w:sz w:val="28"/>
          <w:szCs w:val="28"/>
        </w:rPr>
      </w:pPr>
      <w:r>
        <w:rPr>
          <w:rFonts w:ascii="Times New Roman" w:hAnsi="Times New Roman"/>
          <w:sz w:val="28"/>
          <w:szCs w:val="28"/>
        </w:rPr>
        <w:t xml:space="preserve">                                              </w:t>
      </w:r>
      <w:r w:rsidR="00C05067">
        <w:rPr>
          <w:rFonts w:ascii="Times New Roman" w:hAnsi="Times New Roman"/>
          <w:sz w:val="28"/>
          <w:szCs w:val="28"/>
        </w:rPr>
        <w:t xml:space="preserve"> </w:t>
      </w:r>
      <w:r w:rsidR="00711A51">
        <w:rPr>
          <w:rFonts w:ascii="Times New Roman" w:hAnsi="Times New Roman"/>
          <w:sz w:val="28"/>
          <w:szCs w:val="28"/>
        </w:rPr>
        <w:t xml:space="preserve">Бижбуляк, </w:t>
      </w:r>
      <w:r w:rsidR="00C05067">
        <w:rPr>
          <w:rFonts w:ascii="Times New Roman" w:hAnsi="Times New Roman"/>
          <w:sz w:val="28"/>
          <w:szCs w:val="28"/>
        </w:rPr>
        <w:t>2024</w:t>
      </w:r>
      <w:r w:rsidR="00711A51">
        <w:rPr>
          <w:rFonts w:ascii="Times New Roman" w:hAnsi="Times New Roman"/>
          <w:sz w:val="28"/>
          <w:szCs w:val="28"/>
        </w:rPr>
        <w:t xml:space="preserve"> г.</w:t>
      </w:r>
    </w:p>
    <w:p w:rsidR="00835F1D" w:rsidRDefault="00835F1D" w:rsidP="00711A51">
      <w:pPr>
        <w:rPr>
          <w:b/>
          <w:bCs/>
          <w:sz w:val="28"/>
          <w:szCs w:val="28"/>
        </w:rPr>
      </w:pPr>
    </w:p>
    <w:p w:rsidR="00C05067" w:rsidRPr="00711A51" w:rsidRDefault="00C05067" w:rsidP="00711A51">
      <w:pPr>
        <w:rPr>
          <w:rFonts w:ascii="Times New Roman" w:hAnsi="Times New Roman"/>
          <w:sz w:val="28"/>
          <w:szCs w:val="28"/>
        </w:rPr>
      </w:pPr>
      <w:r>
        <w:rPr>
          <w:b/>
          <w:bCs/>
          <w:sz w:val="28"/>
          <w:szCs w:val="28"/>
        </w:rPr>
        <w:t xml:space="preserve"> </w:t>
      </w:r>
      <w:r w:rsidRPr="00711A51">
        <w:rPr>
          <w:rFonts w:ascii="Times New Roman" w:hAnsi="Times New Roman"/>
          <w:b/>
          <w:bCs/>
          <w:sz w:val="28"/>
          <w:szCs w:val="28"/>
        </w:rPr>
        <w:t xml:space="preserve">Год разработки программы  </w:t>
      </w:r>
      <w:r w:rsidR="00711A51" w:rsidRPr="00711A51">
        <w:rPr>
          <w:rFonts w:ascii="Times New Roman" w:hAnsi="Times New Roman"/>
          <w:b/>
          <w:bCs/>
          <w:sz w:val="28"/>
          <w:szCs w:val="28"/>
        </w:rPr>
        <w:t>2024 г.</w:t>
      </w:r>
    </w:p>
    <w:p w:rsidR="00C05067" w:rsidRPr="00ED17EE" w:rsidRDefault="00C05067" w:rsidP="005563D9">
      <w:pPr>
        <w:pStyle w:val="a3"/>
        <w:shd w:val="clear" w:color="auto" w:fill="FFFFFF"/>
        <w:spacing w:after="225" w:line="360" w:lineRule="atLeast"/>
        <w:textAlignment w:val="baseline"/>
        <w:rPr>
          <w:b/>
          <w:bCs/>
          <w:sz w:val="28"/>
          <w:szCs w:val="28"/>
        </w:rPr>
      </w:pPr>
      <w:r w:rsidRPr="00ED17EE">
        <w:rPr>
          <w:b/>
          <w:bCs/>
          <w:sz w:val="28"/>
          <w:szCs w:val="28"/>
        </w:rPr>
        <w:t xml:space="preserve">Лист внесения изменений в программу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3"/>
        <w:gridCol w:w="3201"/>
        <w:gridCol w:w="3187"/>
      </w:tblGrid>
      <w:tr w:rsidR="00C05067" w:rsidRPr="003B089F" w:rsidTr="00B7123D">
        <w:tc>
          <w:tcPr>
            <w:tcW w:w="3473" w:type="dxa"/>
          </w:tcPr>
          <w:p w:rsidR="00C05067" w:rsidRPr="003B089F" w:rsidRDefault="00C05067" w:rsidP="00B7123D">
            <w:pPr>
              <w:pStyle w:val="a3"/>
              <w:shd w:val="clear" w:color="auto" w:fill="FFFFFF"/>
              <w:spacing w:after="225" w:line="360" w:lineRule="atLeast"/>
              <w:textAlignment w:val="baseline"/>
              <w:rPr>
                <w:b/>
                <w:bCs/>
                <w:sz w:val="28"/>
                <w:szCs w:val="28"/>
              </w:rPr>
            </w:pPr>
            <w:r w:rsidRPr="003B089F">
              <w:rPr>
                <w:b/>
                <w:bCs/>
                <w:sz w:val="28"/>
                <w:szCs w:val="28"/>
              </w:rPr>
              <w:t xml:space="preserve">Дата внесения изменений </w:t>
            </w:r>
          </w:p>
          <w:p w:rsidR="00C05067" w:rsidRPr="003B089F" w:rsidRDefault="00C05067" w:rsidP="00B7123D">
            <w:pPr>
              <w:pStyle w:val="a3"/>
              <w:shd w:val="clear" w:color="auto" w:fill="FFFFFF"/>
              <w:spacing w:after="225" w:line="360" w:lineRule="atLeast"/>
              <w:textAlignment w:val="baseline"/>
              <w:rPr>
                <w:b/>
                <w:bCs/>
                <w:sz w:val="28"/>
                <w:szCs w:val="28"/>
              </w:rPr>
            </w:pPr>
          </w:p>
        </w:tc>
        <w:tc>
          <w:tcPr>
            <w:tcW w:w="3473" w:type="dxa"/>
          </w:tcPr>
          <w:p w:rsidR="00C05067" w:rsidRPr="003B089F" w:rsidRDefault="00C05067" w:rsidP="00B7123D">
            <w:pPr>
              <w:pStyle w:val="a3"/>
              <w:shd w:val="clear" w:color="auto" w:fill="FFFFFF"/>
              <w:spacing w:after="225" w:line="360" w:lineRule="atLeast"/>
              <w:textAlignment w:val="baseline"/>
              <w:rPr>
                <w:b/>
                <w:bCs/>
                <w:sz w:val="28"/>
                <w:szCs w:val="28"/>
              </w:rPr>
            </w:pPr>
            <w:r w:rsidRPr="003B089F">
              <w:rPr>
                <w:b/>
                <w:bCs/>
                <w:sz w:val="28"/>
                <w:szCs w:val="28"/>
              </w:rPr>
              <w:t xml:space="preserve">Раздел программы </w:t>
            </w:r>
          </w:p>
          <w:p w:rsidR="00C05067" w:rsidRPr="003B089F" w:rsidRDefault="00C05067" w:rsidP="00B7123D">
            <w:pPr>
              <w:pStyle w:val="a3"/>
              <w:shd w:val="clear" w:color="auto" w:fill="FFFFFF"/>
              <w:spacing w:after="225" w:line="360" w:lineRule="atLeast"/>
              <w:textAlignment w:val="baseline"/>
              <w:rPr>
                <w:b/>
                <w:bCs/>
                <w:sz w:val="28"/>
                <w:szCs w:val="28"/>
              </w:rPr>
            </w:pPr>
          </w:p>
        </w:tc>
        <w:tc>
          <w:tcPr>
            <w:tcW w:w="3473" w:type="dxa"/>
          </w:tcPr>
          <w:p w:rsidR="00C05067" w:rsidRPr="003B089F" w:rsidRDefault="00C05067" w:rsidP="00B7123D">
            <w:pPr>
              <w:pStyle w:val="a3"/>
              <w:shd w:val="clear" w:color="auto" w:fill="FFFFFF"/>
              <w:spacing w:after="225" w:line="360" w:lineRule="atLeast"/>
              <w:textAlignment w:val="baseline"/>
              <w:rPr>
                <w:b/>
                <w:bCs/>
                <w:sz w:val="28"/>
                <w:szCs w:val="28"/>
              </w:rPr>
            </w:pPr>
            <w:r w:rsidRPr="003B089F">
              <w:rPr>
                <w:b/>
                <w:bCs/>
                <w:sz w:val="28"/>
                <w:szCs w:val="28"/>
              </w:rPr>
              <w:t xml:space="preserve">Внесенные изменения </w:t>
            </w:r>
          </w:p>
          <w:p w:rsidR="00C05067" w:rsidRPr="003B089F" w:rsidRDefault="00C05067" w:rsidP="00B7123D">
            <w:pPr>
              <w:pStyle w:val="a3"/>
              <w:shd w:val="clear" w:color="auto" w:fill="FFFFFF"/>
              <w:spacing w:after="225" w:line="360" w:lineRule="atLeast"/>
              <w:textAlignment w:val="baseline"/>
              <w:rPr>
                <w:b/>
                <w:bCs/>
                <w:sz w:val="28"/>
                <w:szCs w:val="28"/>
              </w:rPr>
            </w:pPr>
          </w:p>
        </w:tc>
      </w:tr>
      <w:tr w:rsidR="00C05067" w:rsidRPr="003B089F" w:rsidTr="00B7123D">
        <w:tc>
          <w:tcPr>
            <w:tcW w:w="3473" w:type="dxa"/>
          </w:tcPr>
          <w:p w:rsidR="00C05067" w:rsidRPr="003B089F" w:rsidRDefault="00C05067" w:rsidP="00B7123D">
            <w:pPr>
              <w:pStyle w:val="a3"/>
              <w:shd w:val="clear" w:color="auto" w:fill="FFFFFF"/>
              <w:spacing w:after="225" w:line="360" w:lineRule="atLeast"/>
              <w:textAlignment w:val="baseline"/>
              <w:rPr>
                <w:b/>
                <w:bCs/>
                <w:sz w:val="28"/>
                <w:szCs w:val="28"/>
              </w:rPr>
            </w:pPr>
          </w:p>
        </w:tc>
        <w:tc>
          <w:tcPr>
            <w:tcW w:w="3473" w:type="dxa"/>
          </w:tcPr>
          <w:p w:rsidR="00C05067" w:rsidRPr="003B089F" w:rsidRDefault="00C05067" w:rsidP="00B7123D">
            <w:pPr>
              <w:pStyle w:val="a3"/>
              <w:shd w:val="clear" w:color="auto" w:fill="FFFFFF"/>
              <w:spacing w:after="225" w:line="360" w:lineRule="atLeast"/>
              <w:textAlignment w:val="baseline"/>
              <w:rPr>
                <w:b/>
                <w:bCs/>
                <w:sz w:val="28"/>
                <w:szCs w:val="28"/>
              </w:rPr>
            </w:pPr>
          </w:p>
        </w:tc>
        <w:tc>
          <w:tcPr>
            <w:tcW w:w="3473" w:type="dxa"/>
          </w:tcPr>
          <w:p w:rsidR="00C05067" w:rsidRPr="000F66CC" w:rsidRDefault="00C05067" w:rsidP="00B7123D">
            <w:pPr>
              <w:pStyle w:val="a3"/>
              <w:shd w:val="clear" w:color="auto" w:fill="FFFFFF"/>
              <w:spacing w:after="225" w:line="360" w:lineRule="atLeast"/>
              <w:textAlignment w:val="baseline"/>
              <w:rPr>
                <w:bCs/>
                <w:sz w:val="28"/>
                <w:szCs w:val="28"/>
              </w:rPr>
            </w:pPr>
          </w:p>
        </w:tc>
      </w:tr>
      <w:tr w:rsidR="00711A51" w:rsidRPr="003B089F" w:rsidTr="00B7123D">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0F66CC" w:rsidRDefault="00711A51" w:rsidP="00B7123D">
            <w:pPr>
              <w:pStyle w:val="a3"/>
              <w:shd w:val="clear" w:color="auto" w:fill="FFFFFF"/>
              <w:spacing w:after="225" w:line="360" w:lineRule="atLeast"/>
              <w:textAlignment w:val="baseline"/>
              <w:rPr>
                <w:bCs/>
                <w:sz w:val="28"/>
                <w:szCs w:val="28"/>
              </w:rPr>
            </w:pPr>
          </w:p>
        </w:tc>
      </w:tr>
      <w:tr w:rsidR="00711A51" w:rsidRPr="003B089F" w:rsidTr="00B7123D">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0F66CC" w:rsidRDefault="00711A51" w:rsidP="00B7123D">
            <w:pPr>
              <w:pStyle w:val="a3"/>
              <w:shd w:val="clear" w:color="auto" w:fill="FFFFFF"/>
              <w:spacing w:after="225" w:line="360" w:lineRule="atLeast"/>
              <w:textAlignment w:val="baseline"/>
              <w:rPr>
                <w:bCs/>
                <w:sz w:val="28"/>
                <w:szCs w:val="28"/>
              </w:rPr>
            </w:pPr>
          </w:p>
        </w:tc>
      </w:tr>
      <w:tr w:rsidR="00711A51" w:rsidRPr="003B089F" w:rsidTr="00B7123D">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0F66CC" w:rsidRDefault="00711A51" w:rsidP="00B7123D">
            <w:pPr>
              <w:pStyle w:val="a3"/>
              <w:shd w:val="clear" w:color="auto" w:fill="FFFFFF"/>
              <w:spacing w:after="225" w:line="360" w:lineRule="atLeast"/>
              <w:textAlignment w:val="baseline"/>
              <w:rPr>
                <w:bCs/>
                <w:sz w:val="28"/>
                <w:szCs w:val="28"/>
              </w:rPr>
            </w:pPr>
          </w:p>
        </w:tc>
      </w:tr>
      <w:tr w:rsidR="00711A51" w:rsidRPr="003B089F" w:rsidTr="00B7123D">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0F66CC" w:rsidRDefault="00711A51" w:rsidP="00B7123D">
            <w:pPr>
              <w:pStyle w:val="a3"/>
              <w:shd w:val="clear" w:color="auto" w:fill="FFFFFF"/>
              <w:spacing w:after="225" w:line="360" w:lineRule="atLeast"/>
              <w:textAlignment w:val="baseline"/>
              <w:rPr>
                <w:bCs/>
                <w:sz w:val="28"/>
                <w:szCs w:val="28"/>
              </w:rPr>
            </w:pPr>
          </w:p>
        </w:tc>
      </w:tr>
      <w:tr w:rsidR="00711A51" w:rsidRPr="003B089F" w:rsidTr="00B7123D">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0F66CC" w:rsidRDefault="00711A51" w:rsidP="00B7123D">
            <w:pPr>
              <w:pStyle w:val="a3"/>
              <w:shd w:val="clear" w:color="auto" w:fill="FFFFFF"/>
              <w:spacing w:after="225" w:line="360" w:lineRule="atLeast"/>
              <w:textAlignment w:val="baseline"/>
              <w:rPr>
                <w:bCs/>
                <w:sz w:val="28"/>
                <w:szCs w:val="28"/>
              </w:rPr>
            </w:pPr>
          </w:p>
        </w:tc>
      </w:tr>
      <w:tr w:rsidR="00711A51" w:rsidRPr="003B089F" w:rsidTr="00B7123D">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0F66CC" w:rsidRDefault="00711A51" w:rsidP="00B7123D">
            <w:pPr>
              <w:pStyle w:val="a3"/>
              <w:shd w:val="clear" w:color="auto" w:fill="FFFFFF"/>
              <w:spacing w:after="225" w:line="360" w:lineRule="atLeast"/>
              <w:textAlignment w:val="baseline"/>
              <w:rPr>
                <w:bCs/>
                <w:sz w:val="28"/>
                <w:szCs w:val="28"/>
              </w:rPr>
            </w:pPr>
          </w:p>
        </w:tc>
      </w:tr>
      <w:tr w:rsidR="00711A51" w:rsidRPr="003B089F" w:rsidTr="00B7123D">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0F66CC" w:rsidRDefault="00711A51" w:rsidP="00B7123D">
            <w:pPr>
              <w:pStyle w:val="a3"/>
              <w:shd w:val="clear" w:color="auto" w:fill="FFFFFF"/>
              <w:spacing w:after="225" w:line="360" w:lineRule="atLeast"/>
              <w:textAlignment w:val="baseline"/>
              <w:rPr>
                <w:bCs/>
                <w:sz w:val="28"/>
                <w:szCs w:val="28"/>
              </w:rPr>
            </w:pPr>
          </w:p>
        </w:tc>
      </w:tr>
      <w:tr w:rsidR="00711A51" w:rsidRPr="003B089F" w:rsidTr="00B7123D">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3B089F" w:rsidRDefault="00711A51" w:rsidP="00B7123D">
            <w:pPr>
              <w:pStyle w:val="a3"/>
              <w:shd w:val="clear" w:color="auto" w:fill="FFFFFF"/>
              <w:spacing w:after="225" w:line="360" w:lineRule="atLeast"/>
              <w:textAlignment w:val="baseline"/>
              <w:rPr>
                <w:b/>
                <w:bCs/>
                <w:sz w:val="28"/>
                <w:szCs w:val="28"/>
              </w:rPr>
            </w:pPr>
          </w:p>
        </w:tc>
        <w:tc>
          <w:tcPr>
            <w:tcW w:w="3473" w:type="dxa"/>
          </w:tcPr>
          <w:p w:rsidR="00711A51" w:rsidRPr="000F66CC" w:rsidRDefault="00711A51" w:rsidP="00B7123D">
            <w:pPr>
              <w:pStyle w:val="a3"/>
              <w:shd w:val="clear" w:color="auto" w:fill="FFFFFF"/>
              <w:spacing w:after="225" w:line="360" w:lineRule="atLeast"/>
              <w:textAlignment w:val="baseline"/>
              <w:rPr>
                <w:bCs/>
                <w:sz w:val="28"/>
                <w:szCs w:val="28"/>
              </w:rPr>
            </w:pPr>
          </w:p>
        </w:tc>
      </w:tr>
    </w:tbl>
    <w:p w:rsidR="00C05067" w:rsidRPr="00ED17EE" w:rsidRDefault="00C05067" w:rsidP="005563D9">
      <w:pPr>
        <w:pStyle w:val="a3"/>
        <w:shd w:val="clear" w:color="auto" w:fill="FFFFFF"/>
        <w:spacing w:after="225" w:line="360" w:lineRule="atLeast"/>
        <w:textAlignment w:val="baseline"/>
        <w:rPr>
          <w:b/>
          <w:bCs/>
          <w:sz w:val="28"/>
          <w:szCs w:val="28"/>
        </w:rPr>
      </w:pPr>
    </w:p>
    <w:p w:rsidR="00C05067" w:rsidRPr="00ED17EE" w:rsidRDefault="00C05067" w:rsidP="005563D9">
      <w:pPr>
        <w:pStyle w:val="a3"/>
        <w:shd w:val="clear" w:color="auto" w:fill="FFFFFF"/>
        <w:spacing w:after="225" w:line="360" w:lineRule="atLeast"/>
        <w:textAlignment w:val="baseline"/>
        <w:rPr>
          <w:b/>
          <w:bCs/>
          <w:sz w:val="28"/>
          <w:szCs w:val="28"/>
        </w:rPr>
      </w:pPr>
    </w:p>
    <w:p w:rsidR="00C05067" w:rsidRPr="00ED17EE" w:rsidRDefault="00C05067" w:rsidP="005563D9">
      <w:pPr>
        <w:pStyle w:val="a3"/>
        <w:shd w:val="clear" w:color="auto" w:fill="FFFFFF"/>
        <w:spacing w:after="225" w:line="360" w:lineRule="atLeast"/>
        <w:textAlignment w:val="baseline"/>
        <w:rPr>
          <w:b/>
          <w:bCs/>
          <w:sz w:val="28"/>
          <w:szCs w:val="28"/>
        </w:rPr>
      </w:pPr>
    </w:p>
    <w:p w:rsidR="00C05067" w:rsidRDefault="00C05067" w:rsidP="005563D9">
      <w:pPr>
        <w:pStyle w:val="a3"/>
        <w:shd w:val="clear" w:color="auto" w:fill="FFFFFF"/>
        <w:spacing w:before="0" w:beforeAutospacing="0" w:after="225" w:afterAutospacing="0" w:line="360" w:lineRule="atLeast"/>
        <w:jc w:val="center"/>
        <w:textAlignment w:val="baseline"/>
        <w:rPr>
          <w:b/>
          <w:bCs/>
          <w:sz w:val="28"/>
          <w:szCs w:val="28"/>
        </w:rPr>
      </w:pPr>
    </w:p>
    <w:p w:rsidR="00C05067" w:rsidRDefault="00C05067" w:rsidP="005563D9">
      <w:pPr>
        <w:pStyle w:val="a3"/>
        <w:shd w:val="clear" w:color="auto" w:fill="FFFFFF"/>
        <w:spacing w:before="0" w:beforeAutospacing="0" w:after="225" w:afterAutospacing="0" w:line="360" w:lineRule="atLeast"/>
        <w:jc w:val="center"/>
        <w:textAlignment w:val="baseline"/>
        <w:rPr>
          <w:b/>
          <w:bCs/>
          <w:sz w:val="28"/>
          <w:szCs w:val="28"/>
        </w:rPr>
      </w:pPr>
    </w:p>
    <w:p w:rsidR="00C05067" w:rsidRDefault="00C05067" w:rsidP="005563D9">
      <w:pPr>
        <w:pStyle w:val="a3"/>
        <w:shd w:val="clear" w:color="auto" w:fill="FFFFFF"/>
        <w:spacing w:before="0" w:beforeAutospacing="0" w:after="225" w:afterAutospacing="0" w:line="360" w:lineRule="atLeast"/>
        <w:jc w:val="center"/>
        <w:textAlignment w:val="baseline"/>
        <w:rPr>
          <w:b/>
          <w:bCs/>
          <w:sz w:val="28"/>
          <w:szCs w:val="28"/>
        </w:rPr>
      </w:pPr>
    </w:p>
    <w:p w:rsidR="00C05067" w:rsidRDefault="00C05067" w:rsidP="005563D9">
      <w:pPr>
        <w:pStyle w:val="a3"/>
        <w:shd w:val="clear" w:color="auto" w:fill="FFFFFF"/>
        <w:spacing w:before="0" w:beforeAutospacing="0" w:after="225" w:afterAutospacing="0" w:line="360" w:lineRule="atLeast"/>
        <w:jc w:val="center"/>
        <w:textAlignment w:val="baseline"/>
        <w:rPr>
          <w:b/>
          <w:bCs/>
          <w:sz w:val="28"/>
          <w:szCs w:val="28"/>
        </w:rPr>
      </w:pPr>
    </w:p>
    <w:p w:rsidR="00C05067" w:rsidRDefault="00C05067" w:rsidP="005563D9">
      <w:pPr>
        <w:pStyle w:val="a3"/>
        <w:shd w:val="clear" w:color="auto" w:fill="FFFFFF"/>
        <w:spacing w:before="0" w:beforeAutospacing="0" w:after="225" w:afterAutospacing="0" w:line="360" w:lineRule="atLeast"/>
        <w:jc w:val="center"/>
        <w:textAlignment w:val="baseline"/>
        <w:rPr>
          <w:b/>
          <w:bCs/>
          <w:sz w:val="28"/>
          <w:szCs w:val="28"/>
        </w:rPr>
      </w:pPr>
    </w:p>
    <w:p w:rsidR="00C05067" w:rsidRDefault="00C05067" w:rsidP="005563D9">
      <w:pPr>
        <w:pStyle w:val="a3"/>
        <w:shd w:val="clear" w:color="auto" w:fill="FFFFFF"/>
        <w:spacing w:before="0" w:beforeAutospacing="0" w:after="225" w:afterAutospacing="0" w:line="360" w:lineRule="atLeast"/>
        <w:jc w:val="center"/>
        <w:textAlignment w:val="baseline"/>
        <w:rPr>
          <w:b/>
          <w:bCs/>
          <w:sz w:val="28"/>
          <w:szCs w:val="28"/>
        </w:rPr>
      </w:pPr>
    </w:p>
    <w:p w:rsidR="00C05067" w:rsidRDefault="00C05067" w:rsidP="005563D9">
      <w:pPr>
        <w:pStyle w:val="a3"/>
        <w:shd w:val="clear" w:color="auto" w:fill="FFFFFF"/>
        <w:spacing w:before="0" w:beforeAutospacing="0" w:after="225" w:afterAutospacing="0" w:line="360" w:lineRule="atLeast"/>
        <w:jc w:val="center"/>
        <w:textAlignment w:val="baseline"/>
        <w:rPr>
          <w:b/>
          <w:bCs/>
          <w:sz w:val="28"/>
          <w:szCs w:val="28"/>
        </w:rPr>
      </w:pPr>
    </w:p>
    <w:p w:rsidR="00C05067" w:rsidRDefault="00C05067" w:rsidP="005563D9">
      <w:pPr>
        <w:pStyle w:val="a3"/>
        <w:shd w:val="clear" w:color="auto" w:fill="FFFFFF"/>
        <w:spacing w:before="0" w:beforeAutospacing="0" w:after="225" w:afterAutospacing="0" w:line="360" w:lineRule="atLeast"/>
        <w:jc w:val="center"/>
        <w:textAlignment w:val="baseline"/>
        <w:rPr>
          <w:b/>
          <w:bCs/>
          <w:sz w:val="28"/>
          <w:szCs w:val="28"/>
        </w:rPr>
      </w:pPr>
    </w:p>
    <w:p w:rsidR="00C05067" w:rsidRDefault="00C05067" w:rsidP="005563D9">
      <w:pPr>
        <w:pStyle w:val="a3"/>
        <w:shd w:val="clear" w:color="auto" w:fill="FFFFFF"/>
        <w:spacing w:before="0" w:beforeAutospacing="0" w:after="225" w:afterAutospacing="0" w:line="360" w:lineRule="atLeast"/>
        <w:jc w:val="center"/>
        <w:textAlignment w:val="baseline"/>
        <w:rPr>
          <w:b/>
          <w:bCs/>
          <w:sz w:val="28"/>
          <w:szCs w:val="28"/>
        </w:rPr>
      </w:pPr>
    </w:p>
    <w:p w:rsidR="00C05067" w:rsidRDefault="00C05067" w:rsidP="00AC5CE7">
      <w:pPr>
        <w:pStyle w:val="a3"/>
        <w:shd w:val="clear" w:color="auto" w:fill="FFFFFF"/>
        <w:spacing w:before="0" w:beforeAutospacing="0" w:after="225" w:afterAutospacing="0" w:line="360" w:lineRule="atLeast"/>
        <w:textAlignment w:val="baseline"/>
        <w:rPr>
          <w:b/>
          <w:bCs/>
          <w:sz w:val="28"/>
          <w:szCs w:val="28"/>
        </w:rPr>
      </w:pPr>
    </w:p>
    <w:p w:rsidR="00711A51" w:rsidRDefault="00C05067" w:rsidP="00AC5CE7">
      <w:pPr>
        <w:pStyle w:val="a3"/>
        <w:shd w:val="clear" w:color="auto" w:fill="FFFFFF"/>
        <w:spacing w:before="0" w:beforeAutospacing="0" w:after="225" w:afterAutospacing="0" w:line="360" w:lineRule="atLeast"/>
        <w:textAlignment w:val="baseline"/>
        <w:rPr>
          <w:b/>
          <w:bCs/>
          <w:color w:val="000000"/>
          <w:sz w:val="28"/>
          <w:szCs w:val="28"/>
        </w:rPr>
      </w:pPr>
      <w:r>
        <w:rPr>
          <w:b/>
          <w:bCs/>
          <w:sz w:val="28"/>
          <w:szCs w:val="28"/>
        </w:rPr>
        <w:lastRenderedPageBreak/>
        <w:t xml:space="preserve">                                                   </w:t>
      </w:r>
      <w:r w:rsidRPr="007C7CA9">
        <w:rPr>
          <w:b/>
          <w:bCs/>
          <w:color w:val="000000"/>
          <w:sz w:val="28"/>
          <w:szCs w:val="28"/>
        </w:rPr>
        <w:t xml:space="preserve"> </w:t>
      </w:r>
    </w:p>
    <w:p w:rsidR="00C05067" w:rsidRPr="007C7CA9" w:rsidRDefault="00711A51" w:rsidP="00AC5CE7">
      <w:pPr>
        <w:pStyle w:val="a3"/>
        <w:shd w:val="clear" w:color="auto" w:fill="FFFFFF"/>
        <w:spacing w:before="0" w:beforeAutospacing="0" w:after="225" w:afterAutospacing="0" w:line="360" w:lineRule="atLeast"/>
        <w:textAlignment w:val="baseline"/>
        <w:rPr>
          <w:b/>
          <w:bCs/>
          <w:color w:val="000000"/>
          <w:sz w:val="28"/>
          <w:szCs w:val="28"/>
        </w:rPr>
      </w:pPr>
      <w:r>
        <w:rPr>
          <w:b/>
          <w:bCs/>
          <w:color w:val="000000"/>
          <w:sz w:val="28"/>
          <w:szCs w:val="28"/>
        </w:rPr>
        <w:t xml:space="preserve">                                                    </w:t>
      </w:r>
      <w:r w:rsidR="00C05067" w:rsidRPr="007C7CA9">
        <w:rPr>
          <w:b/>
          <w:bCs/>
          <w:color w:val="000000"/>
          <w:sz w:val="28"/>
          <w:szCs w:val="28"/>
        </w:rPr>
        <w:t xml:space="preserve">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8320"/>
        <w:gridCol w:w="615"/>
      </w:tblGrid>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1</w:t>
            </w:r>
          </w:p>
        </w:tc>
        <w:tc>
          <w:tcPr>
            <w:tcW w:w="8320" w:type="dxa"/>
          </w:tcPr>
          <w:p w:rsidR="00C05067" w:rsidRPr="007C7CA9" w:rsidRDefault="00C05067" w:rsidP="00B7123D">
            <w:pPr>
              <w:pStyle w:val="a3"/>
              <w:spacing w:before="0" w:beforeAutospacing="0" w:after="225" w:afterAutospacing="0" w:line="360" w:lineRule="atLeast"/>
              <w:textAlignment w:val="baseline"/>
              <w:rPr>
                <w:color w:val="000000"/>
                <w:sz w:val="28"/>
                <w:szCs w:val="28"/>
                <w:lang w:eastAsia="en-US"/>
              </w:rPr>
            </w:pPr>
            <w:r w:rsidRPr="007C7CA9">
              <w:rPr>
                <w:color w:val="000000"/>
                <w:sz w:val="28"/>
                <w:szCs w:val="28"/>
                <w:lang w:eastAsia="en-US"/>
              </w:rPr>
              <w:t xml:space="preserve">Комплекс основных характеристик дополнительной общеобразовательной </w:t>
            </w:r>
            <w:proofErr w:type="spellStart"/>
            <w:r w:rsidRPr="007C7CA9">
              <w:rPr>
                <w:color w:val="000000"/>
                <w:sz w:val="28"/>
                <w:szCs w:val="28"/>
                <w:lang w:eastAsia="en-US"/>
              </w:rPr>
              <w:t>общеразвивающей</w:t>
            </w:r>
            <w:proofErr w:type="spellEnd"/>
            <w:r w:rsidRPr="007C7CA9">
              <w:rPr>
                <w:color w:val="000000"/>
                <w:sz w:val="28"/>
                <w:szCs w:val="28"/>
                <w:lang w:eastAsia="en-US"/>
              </w:rPr>
              <w:t xml:space="preserve"> программы </w:t>
            </w:r>
          </w:p>
        </w:tc>
        <w:tc>
          <w:tcPr>
            <w:tcW w:w="615"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4</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1.1</w:t>
            </w:r>
          </w:p>
        </w:tc>
        <w:tc>
          <w:tcPr>
            <w:tcW w:w="8320" w:type="dxa"/>
          </w:tcPr>
          <w:p w:rsidR="00C05067" w:rsidRPr="007C7CA9" w:rsidRDefault="00C05067" w:rsidP="00B7123D">
            <w:pPr>
              <w:pStyle w:val="a3"/>
              <w:spacing w:before="0" w:beforeAutospacing="0" w:after="225" w:afterAutospacing="0" w:line="360" w:lineRule="atLeast"/>
              <w:jc w:val="both"/>
              <w:textAlignment w:val="baseline"/>
              <w:rPr>
                <w:color w:val="000000"/>
                <w:sz w:val="28"/>
                <w:szCs w:val="28"/>
                <w:lang w:eastAsia="en-US"/>
              </w:rPr>
            </w:pPr>
            <w:r w:rsidRPr="007C7CA9">
              <w:rPr>
                <w:color w:val="000000"/>
                <w:sz w:val="28"/>
                <w:szCs w:val="28"/>
                <w:lang w:eastAsia="en-US"/>
              </w:rPr>
              <w:t>Пояснительная записка</w:t>
            </w:r>
          </w:p>
        </w:tc>
        <w:tc>
          <w:tcPr>
            <w:tcW w:w="615"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4</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1.2.</w:t>
            </w:r>
          </w:p>
        </w:tc>
        <w:tc>
          <w:tcPr>
            <w:tcW w:w="8320" w:type="dxa"/>
          </w:tcPr>
          <w:p w:rsidR="00C05067" w:rsidRPr="007C7CA9" w:rsidRDefault="00C05067" w:rsidP="00B7123D">
            <w:pPr>
              <w:pStyle w:val="a3"/>
              <w:spacing w:before="0" w:beforeAutospacing="0" w:after="225" w:afterAutospacing="0" w:line="360" w:lineRule="atLeast"/>
              <w:jc w:val="both"/>
              <w:textAlignment w:val="baseline"/>
              <w:rPr>
                <w:color w:val="000000"/>
                <w:sz w:val="28"/>
                <w:szCs w:val="28"/>
                <w:lang w:eastAsia="en-US"/>
              </w:rPr>
            </w:pPr>
            <w:r w:rsidRPr="007C7CA9">
              <w:rPr>
                <w:color w:val="000000"/>
                <w:sz w:val="28"/>
                <w:szCs w:val="28"/>
                <w:lang w:eastAsia="en-US"/>
              </w:rPr>
              <w:t>Цели и задачи</w:t>
            </w:r>
          </w:p>
        </w:tc>
        <w:tc>
          <w:tcPr>
            <w:tcW w:w="615"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7</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1.3.</w:t>
            </w:r>
          </w:p>
        </w:tc>
        <w:tc>
          <w:tcPr>
            <w:tcW w:w="8320" w:type="dxa"/>
          </w:tcPr>
          <w:p w:rsidR="00C05067" w:rsidRPr="007C7CA9" w:rsidRDefault="00C05067" w:rsidP="00B7123D">
            <w:pPr>
              <w:pStyle w:val="a3"/>
              <w:spacing w:before="0" w:beforeAutospacing="0" w:after="225" w:afterAutospacing="0" w:line="360" w:lineRule="atLeast"/>
              <w:jc w:val="both"/>
              <w:textAlignment w:val="baseline"/>
              <w:rPr>
                <w:color w:val="000000"/>
                <w:sz w:val="28"/>
                <w:szCs w:val="28"/>
                <w:lang w:eastAsia="en-US"/>
              </w:rPr>
            </w:pPr>
            <w:r w:rsidRPr="007C7CA9">
              <w:rPr>
                <w:color w:val="000000"/>
                <w:sz w:val="28"/>
                <w:szCs w:val="28"/>
                <w:lang w:eastAsia="en-US"/>
              </w:rPr>
              <w:t>Содержание программы</w:t>
            </w:r>
          </w:p>
        </w:tc>
        <w:tc>
          <w:tcPr>
            <w:tcW w:w="615"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7</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1.4.</w:t>
            </w:r>
          </w:p>
        </w:tc>
        <w:tc>
          <w:tcPr>
            <w:tcW w:w="8320" w:type="dxa"/>
          </w:tcPr>
          <w:p w:rsidR="00C05067" w:rsidRPr="007C7CA9" w:rsidRDefault="00C05067" w:rsidP="00B7123D">
            <w:pPr>
              <w:pStyle w:val="a3"/>
              <w:spacing w:before="0" w:beforeAutospacing="0" w:after="225" w:afterAutospacing="0" w:line="360" w:lineRule="atLeast"/>
              <w:jc w:val="both"/>
              <w:textAlignment w:val="baseline"/>
              <w:rPr>
                <w:color w:val="000000"/>
                <w:sz w:val="28"/>
                <w:szCs w:val="28"/>
                <w:lang w:eastAsia="en-US"/>
              </w:rPr>
            </w:pPr>
            <w:r w:rsidRPr="007C7CA9">
              <w:rPr>
                <w:color w:val="000000"/>
                <w:sz w:val="28"/>
                <w:szCs w:val="28"/>
                <w:lang w:eastAsia="en-US"/>
              </w:rPr>
              <w:t>Планируемые результаты</w:t>
            </w:r>
          </w:p>
        </w:tc>
        <w:tc>
          <w:tcPr>
            <w:tcW w:w="615"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11</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2.</w:t>
            </w:r>
          </w:p>
        </w:tc>
        <w:tc>
          <w:tcPr>
            <w:tcW w:w="8320" w:type="dxa"/>
          </w:tcPr>
          <w:p w:rsidR="00C05067" w:rsidRPr="00D17B74" w:rsidRDefault="00C05067" w:rsidP="00B7123D">
            <w:pPr>
              <w:pStyle w:val="a4"/>
              <w:spacing w:after="200" w:line="276" w:lineRule="auto"/>
              <w:jc w:val="both"/>
              <w:rPr>
                <w:rFonts w:ascii="Times New Roman" w:hAnsi="Times New Roman"/>
                <w:sz w:val="28"/>
                <w:szCs w:val="28"/>
                <w:lang w:eastAsia="en-US"/>
              </w:rPr>
            </w:pPr>
            <w:r w:rsidRPr="00D17B74">
              <w:rPr>
                <w:rFonts w:ascii="Times New Roman" w:hAnsi="Times New Roman"/>
                <w:sz w:val="28"/>
                <w:szCs w:val="28"/>
                <w:lang w:eastAsia="en-US"/>
              </w:rPr>
              <w:t>Комплекс организационн</w:t>
            </w:r>
            <w:proofErr w:type="gramStart"/>
            <w:r w:rsidRPr="00D17B74">
              <w:rPr>
                <w:rFonts w:ascii="Times New Roman" w:hAnsi="Times New Roman"/>
                <w:sz w:val="28"/>
                <w:szCs w:val="28"/>
                <w:lang w:eastAsia="en-US"/>
              </w:rPr>
              <w:t>о-</w:t>
            </w:r>
            <w:proofErr w:type="gramEnd"/>
            <w:r w:rsidRPr="00D17B74">
              <w:rPr>
                <w:rFonts w:ascii="Times New Roman" w:hAnsi="Times New Roman"/>
                <w:sz w:val="28"/>
                <w:szCs w:val="28"/>
                <w:lang w:eastAsia="en-US"/>
              </w:rPr>
              <w:t xml:space="preserve"> педагогических условий </w:t>
            </w:r>
          </w:p>
        </w:tc>
        <w:tc>
          <w:tcPr>
            <w:tcW w:w="615"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13</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2.1.</w:t>
            </w:r>
          </w:p>
        </w:tc>
        <w:tc>
          <w:tcPr>
            <w:tcW w:w="8320" w:type="dxa"/>
          </w:tcPr>
          <w:p w:rsidR="00C05067" w:rsidRPr="007C7CA9" w:rsidRDefault="00C05067" w:rsidP="00B7123D">
            <w:pPr>
              <w:pStyle w:val="a3"/>
              <w:spacing w:before="0" w:beforeAutospacing="0" w:after="225" w:afterAutospacing="0" w:line="360" w:lineRule="atLeast"/>
              <w:textAlignment w:val="baseline"/>
              <w:rPr>
                <w:color w:val="000000"/>
                <w:sz w:val="28"/>
                <w:szCs w:val="28"/>
                <w:lang w:eastAsia="en-US"/>
              </w:rPr>
            </w:pPr>
            <w:r w:rsidRPr="007C7CA9">
              <w:rPr>
                <w:color w:val="000000"/>
                <w:sz w:val="28"/>
                <w:szCs w:val="28"/>
                <w:lang w:eastAsia="en-US"/>
              </w:rPr>
              <w:t>Календарный учебный график</w:t>
            </w:r>
          </w:p>
        </w:tc>
        <w:tc>
          <w:tcPr>
            <w:tcW w:w="615" w:type="dxa"/>
          </w:tcPr>
          <w:p w:rsidR="00C05067" w:rsidRPr="007C7CA9" w:rsidRDefault="00C05067" w:rsidP="00B7123D">
            <w:pPr>
              <w:pStyle w:val="a3"/>
              <w:spacing w:before="0" w:beforeAutospacing="0" w:after="225" w:afterAutospacing="0" w:line="360" w:lineRule="atLeast"/>
              <w:textAlignment w:val="baseline"/>
              <w:rPr>
                <w:color w:val="000000"/>
                <w:sz w:val="28"/>
                <w:szCs w:val="28"/>
                <w:lang w:eastAsia="en-US"/>
              </w:rPr>
            </w:pPr>
            <w:r>
              <w:rPr>
                <w:color w:val="000000"/>
                <w:sz w:val="28"/>
                <w:szCs w:val="28"/>
                <w:lang w:eastAsia="en-US"/>
              </w:rPr>
              <w:t>13</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2.2.</w:t>
            </w:r>
          </w:p>
        </w:tc>
        <w:tc>
          <w:tcPr>
            <w:tcW w:w="8320" w:type="dxa"/>
          </w:tcPr>
          <w:p w:rsidR="00C05067" w:rsidRPr="007C7CA9" w:rsidRDefault="00C05067" w:rsidP="00B7123D">
            <w:pPr>
              <w:pStyle w:val="a3"/>
              <w:spacing w:before="0" w:beforeAutospacing="0" w:after="225" w:afterAutospacing="0" w:line="360" w:lineRule="atLeast"/>
              <w:textAlignment w:val="baseline"/>
              <w:rPr>
                <w:color w:val="000000"/>
                <w:sz w:val="28"/>
                <w:szCs w:val="28"/>
                <w:lang w:eastAsia="en-US"/>
              </w:rPr>
            </w:pPr>
            <w:r w:rsidRPr="007C7CA9">
              <w:rPr>
                <w:color w:val="000000"/>
                <w:sz w:val="28"/>
                <w:szCs w:val="28"/>
                <w:lang w:eastAsia="en-US"/>
              </w:rPr>
              <w:t>Условия реализации программы</w:t>
            </w:r>
          </w:p>
        </w:tc>
        <w:tc>
          <w:tcPr>
            <w:tcW w:w="615" w:type="dxa"/>
          </w:tcPr>
          <w:p w:rsidR="00C05067" w:rsidRPr="007C7CA9" w:rsidRDefault="00C05067" w:rsidP="00B7123D">
            <w:pPr>
              <w:pStyle w:val="a3"/>
              <w:spacing w:before="0" w:beforeAutospacing="0" w:after="225" w:afterAutospacing="0" w:line="360" w:lineRule="atLeast"/>
              <w:textAlignment w:val="baseline"/>
              <w:rPr>
                <w:color w:val="000000"/>
                <w:sz w:val="28"/>
                <w:szCs w:val="28"/>
                <w:lang w:eastAsia="en-US"/>
              </w:rPr>
            </w:pPr>
            <w:r>
              <w:rPr>
                <w:color w:val="000000"/>
                <w:sz w:val="28"/>
                <w:szCs w:val="28"/>
                <w:lang w:eastAsia="en-US"/>
              </w:rPr>
              <w:t>16</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2.3.</w:t>
            </w:r>
          </w:p>
        </w:tc>
        <w:tc>
          <w:tcPr>
            <w:tcW w:w="8320" w:type="dxa"/>
          </w:tcPr>
          <w:p w:rsidR="00C05067" w:rsidRPr="007C7CA9" w:rsidRDefault="00C05067" w:rsidP="00B7123D">
            <w:pPr>
              <w:pStyle w:val="a3"/>
              <w:spacing w:before="0" w:beforeAutospacing="0" w:after="225" w:afterAutospacing="0" w:line="360" w:lineRule="atLeast"/>
              <w:textAlignment w:val="baseline"/>
              <w:rPr>
                <w:color w:val="000000"/>
                <w:sz w:val="28"/>
                <w:szCs w:val="28"/>
                <w:lang w:eastAsia="en-US"/>
              </w:rPr>
            </w:pPr>
            <w:r>
              <w:rPr>
                <w:color w:val="000000"/>
                <w:sz w:val="28"/>
                <w:szCs w:val="28"/>
                <w:lang w:eastAsia="en-US"/>
              </w:rPr>
              <w:t xml:space="preserve">Список литературы. </w:t>
            </w:r>
          </w:p>
        </w:tc>
        <w:tc>
          <w:tcPr>
            <w:tcW w:w="615" w:type="dxa"/>
          </w:tcPr>
          <w:p w:rsidR="00C05067" w:rsidRPr="007C7CA9" w:rsidRDefault="00C05067" w:rsidP="00B7123D">
            <w:pPr>
              <w:pStyle w:val="a3"/>
              <w:spacing w:before="0" w:beforeAutospacing="0" w:after="225" w:afterAutospacing="0" w:line="360" w:lineRule="atLeast"/>
              <w:textAlignment w:val="baseline"/>
              <w:rPr>
                <w:color w:val="000000"/>
                <w:sz w:val="28"/>
                <w:szCs w:val="28"/>
                <w:lang w:eastAsia="en-US"/>
              </w:rPr>
            </w:pPr>
            <w:r>
              <w:rPr>
                <w:color w:val="000000"/>
                <w:sz w:val="28"/>
                <w:szCs w:val="28"/>
                <w:lang w:eastAsia="en-US"/>
              </w:rPr>
              <w:t>18</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2.4.</w:t>
            </w:r>
          </w:p>
        </w:tc>
        <w:tc>
          <w:tcPr>
            <w:tcW w:w="8320" w:type="dxa"/>
          </w:tcPr>
          <w:p w:rsidR="00C05067" w:rsidRPr="007C7CA9" w:rsidRDefault="00C05067" w:rsidP="00B7123D">
            <w:pPr>
              <w:pStyle w:val="a3"/>
              <w:spacing w:before="0" w:beforeAutospacing="0" w:after="225" w:afterAutospacing="0" w:line="360" w:lineRule="atLeast"/>
              <w:textAlignment w:val="baseline"/>
              <w:rPr>
                <w:color w:val="000000"/>
                <w:sz w:val="28"/>
                <w:szCs w:val="28"/>
                <w:lang w:eastAsia="en-US"/>
              </w:rPr>
            </w:pPr>
            <w:r w:rsidRPr="007C7CA9">
              <w:rPr>
                <w:color w:val="000000"/>
                <w:sz w:val="28"/>
                <w:szCs w:val="28"/>
                <w:lang w:eastAsia="en-US"/>
              </w:rPr>
              <w:t>Формы аттестации и контроля</w:t>
            </w:r>
            <w:proofErr w:type="gramStart"/>
            <w:r w:rsidRPr="007C7CA9">
              <w:rPr>
                <w:color w:val="000000"/>
                <w:sz w:val="28"/>
                <w:szCs w:val="28"/>
                <w:lang w:eastAsia="en-US"/>
              </w:rPr>
              <w:t xml:space="preserve"> </w:t>
            </w:r>
            <w:r>
              <w:rPr>
                <w:color w:val="000000"/>
                <w:sz w:val="28"/>
                <w:szCs w:val="28"/>
                <w:lang w:eastAsia="en-US"/>
              </w:rPr>
              <w:t>.</w:t>
            </w:r>
            <w:proofErr w:type="gramEnd"/>
          </w:p>
        </w:tc>
        <w:tc>
          <w:tcPr>
            <w:tcW w:w="615"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18</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2.5.</w:t>
            </w:r>
          </w:p>
        </w:tc>
        <w:tc>
          <w:tcPr>
            <w:tcW w:w="8320" w:type="dxa"/>
          </w:tcPr>
          <w:p w:rsidR="00C05067" w:rsidRPr="00D17B74" w:rsidRDefault="00C05067" w:rsidP="00B7123D">
            <w:pPr>
              <w:pStyle w:val="a4"/>
              <w:spacing w:after="200" w:line="276" w:lineRule="auto"/>
              <w:jc w:val="both"/>
              <w:rPr>
                <w:rFonts w:ascii="Times New Roman" w:hAnsi="Times New Roman"/>
                <w:sz w:val="28"/>
                <w:szCs w:val="28"/>
                <w:lang w:eastAsia="en-US"/>
              </w:rPr>
            </w:pPr>
            <w:r w:rsidRPr="00AC5CE7">
              <w:rPr>
                <w:rFonts w:ascii="Times New Roman" w:hAnsi="Times New Roman"/>
                <w:sz w:val="28"/>
                <w:szCs w:val="28"/>
                <w:lang w:eastAsia="en-US"/>
              </w:rPr>
              <w:t>Оценочные материалы</w:t>
            </w:r>
            <w:r>
              <w:rPr>
                <w:rFonts w:ascii="Times New Roman" w:hAnsi="Times New Roman"/>
                <w:bCs/>
                <w:sz w:val="28"/>
                <w:szCs w:val="28"/>
                <w:lang w:eastAsia="en-US"/>
              </w:rPr>
              <w:t>.</w:t>
            </w:r>
            <w:r w:rsidRPr="00D17B74">
              <w:rPr>
                <w:rFonts w:ascii="Times New Roman" w:hAnsi="Times New Roman"/>
                <w:bCs/>
                <w:sz w:val="28"/>
                <w:szCs w:val="28"/>
                <w:lang w:eastAsia="en-US"/>
              </w:rPr>
              <w:t xml:space="preserve"> </w:t>
            </w:r>
          </w:p>
        </w:tc>
        <w:tc>
          <w:tcPr>
            <w:tcW w:w="615" w:type="dxa"/>
          </w:tcPr>
          <w:p w:rsidR="00C05067" w:rsidRPr="007C7CA9" w:rsidRDefault="00C05067" w:rsidP="00B7123D">
            <w:pPr>
              <w:pStyle w:val="a3"/>
              <w:spacing w:before="0" w:beforeAutospacing="0" w:after="225" w:afterAutospacing="0" w:line="360" w:lineRule="atLeast"/>
              <w:textAlignment w:val="baseline"/>
              <w:rPr>
                <w:color w:val="000000"/>
                <w:sz w:val="28"/>
                <w:szCs w:val="28"/>
                <w:lang w:eastAsia="en-US"/>
              </w:rPr>
            </w:pPr>
            <w:r>
              <w:rPr>
                <w:color w:val="000000"/>
                <w:sz w:val="28"/>
                <w:szCs w:val="28"/>
                <w:lang w:eastAsia="en-US"/>
              </w:rPr>
              <w:t>18</w:t>
            </w:r>
          </w:p>
        </w:tc>
      </w:tr>
      <w:tr w:rsidR="00C05067" w:rsidRPr="00D17B74" w:rsidTr="00B7123D">
        <w:tc>
          <w:tcPr>
            <w:tcW w:w="636"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2.6.</w:t>
            </w:r>
          </w:p>
        </w:tc>
        <w:tc>
          <w:tcPr>
            <w:tcW w:w="8320" w:type="dxa"/>
          </w:tcPr>
          <w:p w:rsidR="00C05067" w:rsidRPr="007C7CA9" w:rsidRDefault="00C05067" w:rsidP="00B7123D">
            <w:pPr>
              <w:pStyle w:val="a3"/>
              <w:spacing w:before="0" w:beforeAutospacing="0" w:after="225" w:afterAutospacing="0" w:line="360" w:lineRule="atLeast"/>
              <w:jc w:val="both"/>
              <w:textAlignment w:val="baseline"/>
              <w:rPr>
                <w:color w:val="000000"/>
                <w:sz w:val="28"/>
                <w:szCs w:val="28"/>
                <w:lang w:eastAsia="en-US"/>
              </w:rPr>
            </w:pPr>
            <w:r w:rsidRPr="00D17B74">
              <w:rPr>
                <w:bCs/>
                <w:sz w:val="28"/>
                <w:szCs w:val="28"/>
                <w:lang w:eastAsia="en-US"/>
              </w:rPr>
              <w:t>Методическое обеспечение дополнительной общеобразовательной программы (Учебно-методический комплекс)</w:t>
            </w:r>
            <w:r>
              <w:rPr>
                <w:color w:val="000000"/>
                <w:sz w:val="28"/>
                <w:szCs w:val="28"/>
                <w:lang w:eastAsia="en-US"/>
              </w:rPr>
              <w:t>.</w:t>
            </w:r>
            <w:r w:rsidRPr="007C7CA9">
              <w:rPr>
                <w:color w:val="000000"/>
                <w:sz w:val="28"/>
                <w:szCs w:val="28"/>
                <w:lang w:eastAsia="en-US"/>
              </w:rPr>
              <w:t xml:space="preserve"> </w:t>
            </w:r>
          </w:p>
        </w:tc>
        <w:tc>
          <w:tcPr>
            <w:tcW w:w="615" w:type="dxa"/>
          </w:tcPr>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19</w:t>
            </w:r>
          </w:p>
        </w:tc>
      </w:tr>
      <w:tr w:rsidR="00C05067" w:rsidRPr="00D17B74" w:rsidTr="00B7123D">
        <w:tc>
          <w:tcPr>
            <w:tcW w:w="636" w:type="dxa"/>
          </w:tcPr>
          <w:p w:rsidR="00C05067" w:rsidRDefault="00C05067" w:rsidP="00B7123D">
            <w:pPr>
              <w:pStyle w:val="a3"/>
              <w:spacing w:before="0" w:beforeAutospacing="0" w:after="225" w:afterAutospacing="0" w:line="360" w:lineRule="atLeast"/>
              <w:jc w:val="center"/>
              <w:textAlignment w:val="baseline"/>
              <w:rPr>
                <w:color w:val="000000"/>
                <w:sz w:val="28"/>
                <w:szCs w:val="28"/>
                <w:lang w:eastAsia="en-US"/>
              </w:rPr>
            </w:pPr>
            <w:r w:rsidRPr="007C7CA9">
              <w:rPr>
                <w:color w:val="000000"/>
                <w:sz w:val="28"/>
                <w:szCs w:val="28"/>
                <w:lang w:eastAsia="en-US"/>
              </w:rPr>
              <w:t xml:space="preserve">3. </w:t>
            </w:r>
          </w:p>
          <w:p w:rsidR="00C05067" w:rsidRDefault="00C05067" w:rsidP="00B7123D">
            <w:pPr>
              <w:pStyle w:val="a3"/>
              <w:spacing w:before="0" w:beforeAutospacing="0" w:after="225" w:afterAutospacing="0" w:line="360" w:lineRule="atLeast"/>
              <w:jc w:val="center"/>
              <w:textAlignment w:val="baseline"/>
              <w:rPr>
                <w:color w:val="000000"/>
                <w:sz w:val="28"/>
                <w:szCs w:val="28"/>
                <w:lang w:eastAsia="en-US"/>
              </w:rPr>
            </w:pPr>
          </w:p>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4.</w:t>
            </w:r>
          </w:p>
        </w:tc>
        <w:tc>
          <w:tcPr>
            <w:tcW w:w="8320" w:type="dxa"/>
          </w:tcPr>
          <w:p w:rsidR="00C05067" w:rsidRDefault="00C05067" w:rsidP="00B7123D">
            <w:pPr>
              <w:pStyle w:val="a3"/>
              <w:spacing w:before="0" w:beforeAutospacing="0" w:after="225" w:afterAutospacing="0" w:line="360" w:lineRule="atLeast"/>
              <w:jc w:val="both"/>
              <w:textAlignment w:val="baseline"/>
              <w:rPr>
                <w:color w:val="000000"/>
                <w:sz w:val="28"/>
                <w:szCs w:val="28"/>
                <w:lang w:eastAsia="en-US"/>
              </w:rPr>
            </w:pPr>
            <w:r w:rsidRPr="007C7CA9">
              <w:rPr>
                <w:color w:val="000000"/>
                <w:sz w:val="28"/>
                <w:szCs w:val="28"/>
                <w:lang w:eastAsia="en-US"/>
              </w:rPr>
              <w:t>Приложения</w:t>
            </w:r>
            <w:r>
              <w:rPr>
                <w:color w:val="000000"/>
                <w:sz w:val="28"/>
                <w:szCs w:val="28"/>
                <w:lang w:eastAsia="en-US"/>
              </w:rPr>
              <w:t xml:space="preserve"> №1</w:t>
            </w:r>
          </w:p>
          <w:p w:rsidR="00C05067" w:rsidRDefault="00C05067" w:rsidP="00B7123D">
            <w:pPr>
              <w:pStyle w:val="a3"/>
              <w:spacing w:before="0" w:beforeAutospacing="0" w:after="225" w:afterAutospacing="0" w:line="360" w:lineRule="atLeast"/>
              <w:jc w:val="both"/>
              <w:textAlignment w:val="baseline"/>
              <w:rPr>
                <w:color w:val="000000"/>
                <w:sz w:val="28"/>
                <w:szCs w:val="28"/>
                <w:lang w:eastAsia="en-US"/>
              </w:rPr>
            </w:pPr>
            <w:r>
              <w:rPr>
                <w:color w:val="000000"/>
                <w:sz w:val="28"/>
                <w:szCs w:val="28"/>
                <w:lang w:eastAsia="en-US"/>
              </w:rPr>
              <w:t>№2</w:t>
            </w:r>
          </w:p>
          <w:p w:rsidR="00C05067" w:rsidRPr="007C7CA9" w:rsidRDefault="00C05067" w:rsidP="00B7123D">
            <w:pPr>
              <w:pStyle w:val="a3"/>
              <w:spacing w:before="0" w:beforeAutospacing="0" w:after="225" w:afterAutospacing="0" w:line="360" w:lineRule="atLeast"/>
              <w:jc w:val="both"/>
              <w:textAlignment w:val="baseline"/>
              <w:rPr>
                <w:color w:val="000000"/>
                <w:sz w:val="28"/>
                <w:szCs w:val="28"/>
                <w:lang w:eastAsia="en-US"/>
              </w:rPr>
            </w:pPr>
            <w:r>
              <w:rPr>
                <w:color w:val="000000"/>
                <w:sz w:val="28"/>
                <w:szCs w:val="28"/>
                <w:lang w:eastAsia="en-US"/>
              </w:rPr>
              <w:t>Рабочая программа «Веселые шашки»</w:t>
            </w:r>
          </w:p>
        </w:tc>
        <w:tc>
          <w:tcPr>
            <w:tcW w:w="615" w:type="dxa"/>
          </w:tcPr>
          <w:p w:rsidR="00C05067"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20</w:t>
            </w:r>
          </w:p>
          <w:p w:rsidR="00C05067" w:rsidRPr="007C7CA9" w:rsidRDefault="00C05067" w:rsidP="00B7123D">
            <w:pPr>
              <w:pStyle w:val="a3"/>
              <w:spacing w:before="0" w:beforeAutospacing="0" w:after="225" w:afterAutospacing="0" w:line="360" w:lineRule="atLeast"/>
              <w:jc w:val="center"/>
              <w:textAlignment w:val="baseline"/>
              <w:rPr>
                <w:color w:val="000000"/>
                <w:sz w:val="28"/>
                <w:szCs w:val="28"/>
                <w:lang w:eastAsia="en-US"/>
              </w:rPr>
            </w:pPr>
            <w:r>
              <w:rPr>
                <w:color w:val="000000"/>
                <w:sz w:val="28"/>
                <w:szCs w:val="28"/>
                <w:lang w:eastAsia="en-US"/>
              </w:rPr>
              <w:t>21</w:t>
            </w:r>
          </w:p>
        </w:tc>
      </w:tr>
    </w:tbl>
    <w:p w:rsidR="00C05067" w:rsidRPr="007C7CA9" w:rsidRDefault="00C05067" w:rsidP="005563D9">
      <w:pPr>
        <w:pStyle w:val="a3"/>
        <w:shd w:val="clear" w:color="auto" w:fill="FFFFFF"/>
        <w:spacing w:before="0" w:beforeAutospacing="0" w:after="225" w:afterAutospacing="0" w:line="360" w:lineRule="atLeast"/>
        <w:jc w:val="center"/>
        <w:textAlignment w:val="baseline"/>
        <w:rPr>
          <w:color w:val="000000"/>
          <w:sz w:val="28"/>
          <w:szCs w:val="28"/>
        </w:rPr>
      </w:pPr>
    </w:p>
    <w:p w:rsidR="00C05067" w:rsidRPr="00D17B74" w:rsidRDefault="00C05067" w:rsidP="005563D9">
      <w:pPr>
        <w:shd w:val="clear" w:color="auto" w:fill="FFFFFF"/>
        <w:spacing w:after="0" w:line="240" w:lineRule="auto"/>
        <w:jc w:val="center"/>
        <w:rPr>
          <w:rFonts w:ascii="Times New Roman" w:hAnsi="Times New Roman"/>
          <w:b/>
          <w:bCs/>
          <w:color w:val="000000"/>
          <w:sz w:val="28"/>
          <w:szCs w:val="28"/>
          <w:lang w:eastAsia="ru-RU"/>
        </w:rPr>
      </w:pPr>
    </w:p>
    <w:p w:rsidR="00C05067" w:rsidRPr="00D17B74" w:rsidRDefault="00C05067" w:rsidP="005563D9">
      <w:pPr>
        <w:shd w:val="clear" w:color="auto" w:fill="FFFFFF"/>
        <w:spacing w:after="0" w:line="240" w:lineRule="auto"/>
        <w:jc w:val="center"/>
        <w:rPr>
          <w:rFonts w:ascii="Times New Roman" w:hAnsi="Times New Roman"/>
          <w:b/>
          <w:bCs/>
          <w:color w:val="000000"/>
          <w:sz w:val="28"/>
          <w:szCs w:val="28"/>
          <w:lang w:eastAsia="ru-RU"/>
        </w:rPr>
      </w:pPr>
    </w:p>
    <w:p w:rsidR="00C05067" w:rsidRPr="00D17B74" w:rsidRDefault="00C05067" w:rsidP="005563D9">
      <w:pPr>
        <w:shd w:val="clear" w:color="auto" w:fill="FFFFFF"/>
        <w:spacing w:after="0" w:line="240" w:lineRule="auto"/>
        <w:jc w:val="center"/>
        <w:rPr>
          <w:rFonts w:ascii="Times New Roman" w:hAnsi="Times New Roman"/>
          <w:b/>
          <w:bCs/>
          <w:color w:val="000000"/>
          <w:sz w:val="28"/>
          <w:szCs w:val="28"/>
          <w:lang w:eastAsia="ru-RU"/>
        </w:rPr>
      </w:pPr>
    </w:p>
    <w:p w:rsidR="00C05067" w:rsidRPr="00D17B74" w:rsidRDefault="00C05067" w:rsidP="005563D9">
      <w:pPr>
        <w:shd w:val="clear" w:color="auto" w:fill="FFFFFF"/>
        <w:spacing w:after="0" w:line="240" w:lineRule="auto"/>
        <w:jc w:val="center"/>
        <w:rPr>
          <w:rFonts w:ascii="Times New Roman" w:hAnsi="Times New Roman"/>
          <w:b/>
          <w:bCs/>
          <w:color w:val="000000"/>
          <w:sz w:val="28"/>
          <w:szCs w:val="28"/>
          <w:lang w:eastAsia="ru-RU"/>
        </w:rPr>
      </w:pPr>
    </w:p>
    <w:p w:rsidR="00C05067" w:rsidRPr="00D17B74" w:rsidRDefault="00C05067" w:rsidP="005563D9">
      <w:pPr>
        <w:shd w:val="clear" w:color="auto" w:fill="FFFFFF"/>
        <w:spacing w:after="0" w:line="240" w:lineRule="auto"/>
        <w:jc w:val="center"/>
        <w:rPr>
          <w:rFonts w:ascii="Times New Roman" w:hAnsi="Times New Roman"/>
          <w:b/>
          <w:bCs/>
          <w:color w:val="000000"/>
          <w:sz w:val="28"/>
          <w:szCs w:val="28"/>
          <w:lang w:eastAsia="ru-RU"/>
        </w:rPr>
      </w:pPr>
    </w:p>
    <w:p w:rsidR="00C05067" w:rsidRPr="00D17B74" w:rsidRDefault="00C05067" w:rsidP="005563D9">
      <w:pPr>
        <w:shd w:val="clear" w:color="auto" w:fill="FFFFFF"/>
        <w:spacing w:after="0" w:line="240" w:lineRule="auto"/>
        <w:rPr>
          <w:rFonts w:ascii="Times New Roman" w:hAnsi="Times New Roman"/>
          <w:b/>
          <w:bCs/>
          <w:color w:val="000000"/>
          <w:sz w:val="28"/>
          <w:szCs w:val="28"/>
          <w:lang w:eastAsia="ru-RU"/>
        </w:rPr>
      </w:pPr>
    </w:p>
    <w:p w:rsidR="00C05067" w:rsidRDefault="00C05067" w:rsidP="005563D9">
      <w:pPr>
        <w:shd w:val="clear" w:color="auto" w:fill="FFFFFF"/>
        <w:spacing w:after="0" w:line="240" w:lineRule="auto"/>
        <w:jc w:val="center"/>
        <w:rPr>
          <w:rFonts w:ascii="Times New Roman" w:hAnsi="Times New Roman"/>
          <w:b/>
          <w:bCs/>
          <w:color w:val="000000"/>
          <w:sz w:val="28"/>
          <w:szCs w:val="28"/>
          <w:lang w:eastAsia="ru-RU"/>
        </w:rPr>
      </w:pPr>
    </w:p>
    <w:p w:rsidR="00C05067" w:rsidRDefault="00C05067" w:rsidP="005563D9">
      <w:pPr>
        <w:shd w:val="clear" w:color="auto" w:fill="FFFFFF"/>
        <w:spacing w:after="0" w:line="240" w:lineRule="auto"/>
        <w:jc w:val="center"/>
        <w:rPr>
          <w:rFonts w:ascii="Times New Roman" w:hAnsi="Times New Roman"/>
          <w:b/>
          <w:bCs/>
          <w:color w:val="000000"/>
          <w:sz w:val="28"/>
          <w:szCs w:val="28"/>
          <w:lang w:eastAsia="ru-RU"/>
        </w:rPr>
      </w:pPr>
    </w:p>
    <w:p w:rsidR="00C05067" w:rsidRDefault="00C05067" w:rsidP="005563D9">
      <w:pPr>
        <w:shd w:val="clear" w:color="auto" w:fill="FFFFFF"/>
        <w:spacing w:after="0" w:line="240" w:lineRule="auto"/>
        <w:jc w:val="center"/>
        <w:rPr>
          <w:rFonts w:ascii="Times New Roman" w:hAnsi="Times New Roman"/>
          <w:b/>
          <w:bCs/>
          <w:color w:val="000000"/>
          <w:sz w:val="28"/>
          <w:szCs w:val="28"/>
          <w:lang w:eastAsia="ru-RU"/>
        </w:rPr>
      </w:pPr>
    </w:p>
    <w:p w:rsidR="00C05067" w:rsidRDefault="00C05067" w:rsidP="005563D9">
      <w:pPr>
        <w:shd w:val="clear" w:color="auto" w:fill="FFFFFF"/>
        <w:spacing w:after="0" w:line="240" w:lineRule="auto"/>
        <w:jc w:val="center"/>
        <w:rPr>
          <w:rFonts w:ascii="Times New Roman" w:hAnsi="Times New Roman"/>
          <w:b/>
          <w:bCs/>
          <w:color w:val="000000"/>
          <w:sz w:val="28"/>
          <w:szCs w:val="28"/>
          <w:lang w:eastAsia="ru-RU"/>
        </w:rPr>
      </w:pPr>
    </w:p>
    <w:p w:rsidR="00C05067" w:rsidRDefault="00C05067" w:rsidP="000F66CC">
      <w:pPr>
        <w:pStyle w:val="a4"/>
        <w:rPr>
          <w:rFonts w:ascii="Times New Roman" w:hAnsi="Times New Roman"/>
          <w:b/>
          <w:bCs/>
          <w:sz w:val="28"/>
          <w:szCs w:val="28"/>
        </w:rPr>
      </w:pPr>
    </w:p>
    <w:p w:rsidR="00C05067" w:rsidRPr="00D17B74" w:rsidRDefault="00711A51" w:rsidP="00711A51">
      <w:pPr>
        <w:pStyle w:val="a4"/>
        <w:rPr>
          <w:rFonts w:ascii="Times New Roman" w:hAnsi="Times New Roman"/>
          <w:b/>
          <w:szCs w:val="24"/>
        </w:rPr>
      </w:pPr>
      <w:r>
        <w:rPr>
          <w:rFonts w:ascii="Times New Roman" w:hAnsi="Times New Roman"/>
          <w:b/>
          <w:sz w:val="28"/>
          <w:szCs w:val="28"/>
        </w:rPr>
        <w:t xml:space="preserve">                               </w:t>
      </w:r>
      <w:r w:rsidR="00C05067">
        <w:rPr>
          <w:rFonts w:ascii="Times New Roman" w:hAnsi="Times New Roman"/>
          <w:b/>
          <w:szCs w:val="24"/>
        </w:rPr>
        <w:t xml:space="preserve">1. </w:t>
      </w:r>
      <w:r w:rsidR="00C05067" w:rsidRPr="00D17B74">
        <w:rPr>
          <w:rFonts w:ascii="Times New Roman" w:hAnsi="Times New Roman"/>
          <w:b/>
          <w:szCs w:val="24"/>
        </w:rPr>
        <w:t>КОМПЛЕКС ОСНОВНЫХ ХАРАКТЕРИСТИК</w:t>
      </w:r>
    </w:p>
    <w:p w:rsidR="00C05067" w:rsidRPr="00D17B74" w:rsidRDefault="00C05067" w:rsidP="005563D9">
      <w:pPr>
        <w:pStyle w:val="a4"/>
        <w:jc w:val="center"/>
        <w:rPr>
          <w:rFonts w:ascii="Times New Roman" w:hAnsi="Times New Roman"/>
          <w:b/>
          <w:szCs w:val="24"/>
        </w:rPr>
      </w:pPr>
      <w:r w:rsidRPr="00D17B74">
        <w:rPr>
          <w:rFonts w:ascii="Times New Roman" w:hAnsi="Times New Roman"/>
          <w:b/>
          <w:szCs w:val="24"/>
        </w:rPr>
        <w:t>ДОПОЛНИТЕЛЬНОЙ ОБЩЕОБРАЗОВАТЕЛЬНОЙ  ОБЩЕРАЗВИВАЮЩЕЙ ПРОГРАММЫ</w:t>
      </w:r>
    </w:p>
    <w:p w:rsidR="00C05067" w:rsidRPr="00C2270B" w:rsidRDefault="00C05067" w:rsidP="005563D9">
      <w:pPr>
        <w:pStyle w:val="a4"/>
        <w:jc w:val="center"/>
        <w:rPr>
          <w:rFonts w:ascii="Times New Roman" w:hAnsi="Times New Roman"/>
          <w:b/>
          <w:sz w:val="28"/>
          <w:szCs w:val="28"/>
        </w:rPr>
      </w:pPr>
      <w:r w:rsidRPr="00C2270B">
        <w:rPr>
          <w:rFonts w:ascii="Times New Roman" w:hAnsi="Times New Roman"/>
          <w:b/>
          <w:sz w:val="28"/>
          <w:szCs w:val="28"/>
        </w:rPr>
        <w:t>1.1. Пояснительная</w:t>
      </w:r>
      <w:r w:rsidRPr="00C2270B">
        <w:rPr>
          <w:rFonts w:ascii="Times New Roman" w:hAnsi="Times New Roman"/>
          <w:b/>
          <w:spacing w:val="-3"/>
          <w:sz w:val="28"/>
          <w:szCs w:val="28"/>
        </w:rPr>
        <w:t xml:space="preserve"> </w:t>
      </w:r>
      <w:r w:rsidRPr="00C2270B">
        <w:rPr>
          <w:rFonts w:ascii="Times New Roman" w:hAnsi="Times New Roman"/>
          <w:b/>
          <w:sz w:val="28"/>
          <w:szCs w:val="28"/>
        </w:rPr>
        <w:t>записка</w:t>
      </w:r>
    </w:p>
    <w:p w:rsidR="00C05067" w:rsidRPr="00C2270B" w:rsidRDefault="00C05067" w:rsidP="005563D9">
      <w:pPr>
        <w:pStyle w:val="a4"/>
        <w:rPr>
          <w:rFonts w:ascii="Times New Roman" w:hAnsi="Times New Roman"/>
          <w:sz w:val="28"/>
          <w:szCs w:val="28"/>
        </w:rPr>
      </w:pPr>
      <w:r w:rsidRPr="00C2270B">
        <w:rPr>
          <w:rFonts w:ascii="Times New Roman" w:hAnsi="Times New Roman"/>
          <w:b/>
          <w:sz w:val="28"/>
          <w:szCs w:val="28"/>
        </w:rPr>
        <w:t>Направленность программы:</w:t>
      </w:r>
      <w:r w:rsidRPr="00C2270B">
        <w:rPr>
          <w:rFonts w:ascii="Times New Roman" w:hAnsi="Times New Roman"/>
          <w:sz w:val="28"/>
          <w:szCs w:val="28"/>
        </w:rPr>
        <w:t xml:space="preserve"> </w:t>
      </w:r>
      <w:r w:rsidRPr="00C2270B">
        <w:rPr>
          <w:rStyle w:val="c0"/>
          <w:rFonts w:ascii="Times New Roman" w:hAnsi="Times New Roman"/>
          <w:sz w:val="28"/>
          <w:szCs w:val="28"/>
          <w:shd w:val="clear" w:color="auto" w:fill="FFFFFF"/>
        </w:rPr>
        <w:t>физкультурно-спортивная.</w:t>
      </w:r>
    </w:p>
    <w:p w:rsidR="00C05067" w:rsidRPr="00C2270B" w:rsidRDefault="00C05067" w:rsidP="005563D9">
      <w:pPr>
        <w:pStyle w:val="a4"/>
        <w:rPr>
          <w:rFonts w:ascii="Times New Roman" w:hAnsi="Times New Roman"/>
          <w:b/>
          <w:sz w:val="28"/>
          <w:szCs w:val="28"/>
        </w:rPr>
      </w:pPr>
      <w:r w:rsidRPr="00C2270B">
        <w:rPr>
          <w:rFonts w:ascii="Times New Roman" w:hAnsi="Times New Roman"/>
          <w:b/>
          <w:sz w:val="28"/>
          <w:szCs w:val="28"/>
        </w:rPr>
        <w:t xml:space="preserve">Уровень программы: </w:t>
      </w:r>
      <w:r w:rsidRPr="00C2270B">
        <w:rPr>
          <w:rFonts w:ascii="Times New Roman" w:hAnsi="Times New Roman"/>
          <w:sz w:val="28"/>
          <w:szCs w:val="28"/>
        </w:rPr>
        <w:t>стартовый</w:t>
      </w:r>
    </w:p>
    <w:p w:rsidR="00C05067" w:rsidRPr="00C2270B" w:rsidRDefault="00C05067" w:rsidP="000F66CC">
      <w:pPr>
        <w:pStyle w:val="c79"/>
        <w:shd w:val="clear" w:color="auto" w:fill="FFFFFF"/>
        <w:spacing w:before="0" w:beforeAutospacing="0" w:after="0" w:afterAutospacing="0"/>
        <w:jc w:val="both"/>
        <w:rPr>
          <w:color w:val="000000"/>
          <w:sz w:val="28"/>
          <w:szCs w:val="28"/>
        </w:rPr>
      </w:pPr>
      <w:r>
        <w:rPr>
          <w:color w:val="000000"/>
          <w:sz w:val="28"/>
          <w:szCs w:val="28"/>
        </w:rPr>
        <w:t xml:space="preserve">          </w:t>
      </w:r>
      <w:r w:rsidRPr="00C2270B">
        <w:rPr>
          <w:rStyle w:val="c18"/>
          <w:color w:val="000000"/>
          <w:sz w:val="28"/>
          <w:szCs w:val="28"/>
          <w:shd w:val="clear" w:color="auto" w:fill="FFFFFF"/>
        </w:rPr>
        <w:t>Шашки  – это  не  только  игра,  доставляющая  детям  радость и  удовольствие,  но  и  действенное,  эффективное  средство их  умственного  развития.  Неоценима  роль  этих  игр в  формировании  внутреннего  плана  действий – способности  действовать  в  уме.  Этот  переход  игры  «</w:t>
      </w:r>
      <w:r w:rsidRPr="00C2270B">
        <w:rPr>
          <w:rStyle w:val="c71"/>
          <w:color w:val="000000"/>
          <w:sz w:val="28"/>
          <w:szCs w:val="28"/>
          <w:shd w:val="clear" w:color="auto" w:fill="FFFFFF"/>
        </w:rPr>
        <w:t>внутрь</w:t>
      </w:r>
      <w:r w:rsidRPr="00C2270B">
        <w:rPr>
          <w:rStyle w:val="c65"/>
          <w:color w:val="000000"/>
          <w:sz w:val="28"/>
          <w:szCs w:val="28"/>
          <w:shd w:val="clear" w:color="auto" w:fill="FFFFFF"/>
        </w:rPr>
        <w:t>» -  </w:t>
      </w:r>
      <w:r w:rsidRPr="00C2270B">
        <w:rPr>
          <w:rStyle w:val="c2"/>
          <w:color w:val="000000"/>
          <w:sz w:val="28"/>
          <w:szCs w:val="28"/>
          <w:shd w:val="clear" w:color="auto" w:fill="FFFFFF"/>
        </w:rPr>
        <w:t>важная  веха  в  умственном  развитии  ребенка,  знаменующая  собой  появление  способности  к  мыслительному  преобразованию  действительности.</w:t>
      </w:r>
    </w:p>
    <w:p w:rsidR="00C05067" w:rsidRPr="000F66CC" w:rsidRDefault="00C05067" w:rsidP="000F66CC">
      <w:pPr>
        <w:pStyle w:val="c48"/>
        <w:shd w:val="clear" w:color="auto" w:fill="FFFFFF"/>
        <w:spacing w:before="0" w:beforeAutospacing="0" w:after="0" w:afterAutospacing="0"/>
        <w:jc w:val="both"/>
        <w:rPr>
          <w:b/>
          <w:bCs/>
          <w:color w:val="000000"/>
          <w:sz w:val="28"/>
          <w:szCs w:val="28"/>
        </w:rPr>
      </w:pPr>
      <w:r w:rsidRPr="000F66CC">
        <w:rPr>
          <w:b/>
          <w:bCs/>
          <w:color w:val="000000"/>
          <w:sz w:val="28"/>
          <w:szCs w:val="28"/>
        </w:rPr>
        <w:t xml:space="preserve">Актуальность программы </w:t>
      </w:r>
    </w:p>
    <w:p w:rsidR="00C05067" w:rsidRPr="00C2270B" w:rsidRDefault="00C05067" w:rsidP="005563D9">
      <w:pPr>
        <w:pStyle w:val="c48"/>
        <w:shd w:val="clear" w:color="auto" w:fill="FFFFFF"/>
        <w:spacing w:before="0" w:beforeAutospacing="0" w:after="0" w:afterAutospacing="0"/>
        <w:ind w:firstLine="710"/>
        <w:jc w:val="both"/>
        <w:rPr>
          <w:sz w:val="28"/>
          <w:szCs w:val="28"/>
          <w:shd w:val="clear" w:color="auto" w:fill="FFFFFF"/>
        </w:rPr>
      </w:pPr>
      <w:r w:rsidRPr="00C2270B">
        <w:rPr>
          <w:color w:val="111111"/>
          <w:sz w:val="28"/>
          <w:szCs w:val="28"/>
        </w:rPr>
        <w:t xml:space="preserve">Настольные игры уже давно уступили место </w:t>
      </w:r>
      <w:proofErr w:type="gramStart"/>
      <w:r w:rsidRPr="00C2270B">
        <w:rPr>
          <w:color w:val="111111"/>
          <w:sz w:val="28"/>
          <w:szCs w:val="28"/>
        </w:rPr>
        <w:t>компьютерным</w:t>
      </w:r>
      <w:proofErr w:type="gramEnd"/>
      <w:r w:rsidRPr="00C2270B">
        <w:rPr>
          <w:color w:val="111111"/>
          <w:sz w:val="28"/>
          <w:szCs w:val="28"/>
        </w:rPr>
        <w:t xml:space="preserve">, за которыми дети готовы просиживать часами. Компьютер не заменит непосредственного живого общения. Дух партнёрства, товарищества, а позже и соперничества, который возникает при обучении, а затем во время настольных интеллектуальных игр, сложно переоценить. Настольные игры, одной из которых являются </w:t>
      </w:r>
      <w:r w:rsidRPr="00C2270B">
        <w:rPr>
          <w:bCs/>
          <w:color w:val="111111"/>
          <w:sz w:val="28"/>
          <w:szCs w:val="28"/>
        </w:rPr>
        <w:t>шашки</w:t>
      </w:r>
      <w:r w:rsidRPr="00C2270B">
        <w:rPr>
          <w:color w:val="111111"/>
          <w:sz w:val="28"/>
          <w:szCs w:val="28"/>
        </w:rPr>
        <w:t>, развивают у детей мышление, память, внимание, творческое воображение, наблюдательность, строгую последовательность рассуждений. На протяжении обучения дети овладевают важными логическими операциями: анализом и синтезом, сравнением, обобщением, обоснованием выводов.</w:t>
      </w:r>
    </w:p>
    <w:p w:rsidR="00C05067" w:rsidRPr="00C2270B" w:rsidRDefault="00C05067" w:rsidP="005563D9">
      <w:pPr>
        <w:pStyle w:val="c48"/>
        <w:shd w:val="clear" w:color="auto" w:fill="FFFFFF"/>
        <w:spacing w:before="0" w:beforeAutospacing="0" w:after="0" w:afterAutospacing="0"/>
        <w:ind w:firstLine="710"/>
        <w:jc w:val="both"/>
        <w:rPr>
          <w:color w:val="000000"/>
          <w:sz w:val="28"/>
          <w:szCs w:val="28"/>
        </w:rPr>
      </w:pPr>
      <w:r w:rsidRPr="00C2270B">
        <w:rPr>
          <w:rStyle w:val="c0"/>
          <w:color w:val="000000"/>
          <w:sz w:val="28"/>
          <w:szCs w:val="28"/>
        </w:rPr>
        <w:t>Игра  в  шашки  помогает  реализовать целевые  ориентиры, направленные  на  то,   что  на этапе  завершения  дошкольного образования:</w:t>
      </w:r>
    </w:p>
    <w:p w:rsidR="00C05067" w:rsidRPr="00C2270B" w:rsidRDefault="00C05067" w:rsidP="005563D9">
      <w:pPr>
        <w:pStyle w:val="c48"/>
        <w:shd w:val="clear" w:color="auto" w:fill="FFFFFF"/>
        <w:spacing w:before="0" w:beforeAutospacing="0" w:after="0" w:afterAutospacing="0"/>
        <w:ind w:firstLine="710"/>
        <w:jc w:val="both"/>
        <w:rPr>
          <w:color w:val="000000"/>
          <w:sz w:val="28"/>
          <w:szCs w:val="28"/>
        </w:rPr>
      </w:pPr>
      <w:r w:rsidRPr="00C2270B">
        <w:rPr>
          <w:rStyle w:val="c0"/>
          <w:color w:val="000000"/>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и др.; способен выбирать себе род занятий, участников по совместной деятельности;</w:t>
      </w:r>
    </w:p>
    <w:p w:rsidR="00C05067" w:rsidRPr="00C2270B" w:rsidRDefault="00C05067" w:rsidP="005563D9">
      <w:pPr>
        <w:pStyle w:val="c48"/>
        <w:shd w:val="clear" w:color="auto" w:fill="FFFFFF"/>
        <w:spacing w:before="0" w:beforeAutospacing="0" w:after="0" w:afterAutospacing="0"/>
        <w:ind w:firstLine="710"/>
        <w:jc w:val="both"/>
        <w:rPr>
          <w:rStyle w:val="c0"/>
          <w:color w:val="000000"/>
          <w:sz w:val="28"/>
          <w:szCs w:val="28"/>
        </w:rPr>
      </w:pPr>
      <w:r w:rsidRPr="00C2270B">
        <w:rPr>
          <w:rStyle w:val="c0"/>
          <w:color w:val="000000"/>
          <w:sz w:val="28"/>
          <w:szCs w:val="28"/>
        </w:rPr>
        <w:t xml:space="preserve">- 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C2270B">
        <w:rPr>
          <w:rStyle w:val="c0"/>
          <w:color w:val="000000"/>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C05067" w:rsidRPr="00C2270B" w:rsidRDefault="00C05067" w:rsidP="005563D9">
      <w:pPr>
        <w:pStyle w:val="c48"/>
        <w:shd w:val="clear" w:color="auto" w:fill="FFFFFF"/>
        <w:spacing w:before="0" w:beforeAutospacing="0" w:after="0" w:afterAutospacing="0"/>
        <w:ind w:firstLine="710"/>
        <w:jc w:val="both"/>
        <w:rPr>
          <w:color w:val="000000"/>
          <w:sz w:val="28"/>
          <w:szCs w:val="28"/>
        </w:rPr>
      </w:pPr>
    </w:p>
    <w:p w:rsidR="00C05067" w:rsidRDefault="00C05067" w:rsidP="00711A51">
      <w:pPr>
        <w:shd w:val="clear" w:color="auto" w:fill="FFFFFF"/>
        <w:spacing w:after="300" w:line="240" w:lineRule="auto"/>
        <w:ind w:firstLine="708"/>
        <w:jc w:val="both"/>
        <w:rPr>
          <w:rFonts w:ascii="Times New Roman" w:hAnsi="Times New Roman"/>
          <w:sz w:val="28"/>
          <w:szCs w:val="28"/>
        </w:rPr>
      </w:pPr>
      <w:r w:rsidRPr="00C2270B">
        <w:rPr>
          <w:rFonts w:ascii="Times New Roman" w:hAnsi="Times New Roman"/>
          <w:color w:val="000000"/>
          <w:sz w:val="28"/>
          <w:szCs w:val="28"/>
          <w:lang w:eastAsia="ru-RU"/>
        </w:rPr>
        <w:t xml:space="preserve">Игра в шашки может занять определенное место в педагогическом процессе. Дети, проявляя живой интерес к игре, учатся быть внимательными, познают дух соперничества и соревнования. Игра в шашки развивает логическое мышление, смекалку, сообразительность, вырабатывает умение </w:t>
      </w:r>
      <w:r w:rsidRPr="00C2270B">
        <w:rPr>
          <w:rFonts w:ascii="Times New Roman" w:hAnsi="Times New Roman"/>
          <w:color w:val="000000"/>
          <w:sz w:val="28"/>
          <w:szCs w:val="28"/>
          <w:lang w:eastAsia="ru-RU"/>
        </w:rPr>
        <w:lastRenderedPageBreak/>
        <w:t>мыслить абстрактно, развивает умение мыслить в уме и развивает память.</w:t>
      </w:r>
      <w:r w:rsidRPr="00C2270B">
        <w:rPr>
          <w:rFonts w:ascii="Times New Roman" w:hAnsi="Times New Roman"/>
          <w:sz w:val="28"/>
          <w:szCs w:val="28"/>
        </w:rPr>
        <w:t xml:space="preserve"> В игре развивается психомоторика (дошкольники трогают, переставляют, бьют шашки противника), внимание, сосредоточенность, что так важно для последующего обучения в школе. Во время игры происходит сплочение детского коллектива и эмоциональное сближение членов семьи. Игра закладывает характер ребенка: учит не злорадствовать при выигрыше, а проигрывая, не отчаиваться. Учит быть хладнокровным, спокойным при любой напряженной обстановке за шашечной партией, с юмором относиться к проигрышу.</w:t>
      </w:r>
    </w:p>
    <w:p w:rsidR="00711A51" w:rsidRDefault="00C05067" w:rsidP="00711A51">
      <w:pPr>
        <w:shd w:val="clear" w:color="auto" w:fill="FFFFFF"/>
        <w:spacing w:after="300" w:line="240" w:lineRule="auto"/>
        <w:jc w:val="both"/>
        <w:rPr>
          <w:rFonts w:ascii="Times New Roman" w:hAnsi="Times New Roman"/>
          <w:sz w:val="28"/>
          <w:szCs w:val="28"/>
        </w:rPr>
      </w:pPr>
      <w:r w:rsidRPr="00C2270B">
        <w:rPr>
          <w:rFonts w:ascii="Times New Roman" w:hAnsi="Times New Roman"/>
          <w:b/>
          <w:bCs/>
          <w:iCs/>
          <w:color w:val="000000"/>
          <w:sz w:val="28"/>
          <w:szCs w:val="28"/>
          <w:lang w:eastAsia="ru-RU"/>
        </w:rPr>
        <w:t xml:space="preserve">Отличительные особенности и </w:t>
      </w:r>
      <w:r w:rsidRPr="00C2270B">
        <w:rPr>
          <w:rFonts w:ascii="Times New Roman" w:hAnsi="Times New Roman"/>
          <w:b/>
          <w:color w:val="000000"/>
          <w:sz w:val="28"/>
          <w:szCs w:val="28"/>
          <w:lang w:eastAsia="ru-RU"/>
        </w:rPr>
        <w:t>новизна</w:t>
      </w:r>
      <w:r w:rsidRPr="00C2270B">
        <w:rPr>
          <w:rFonts w:ascii="Times New Roman" w:hAnsi="Times New Roman"/>
          <w:sz w:val="28"/>
          <w:szCs w:val="28"/>
        </w:rPr>
        <w:t xml:space="preserve"> дополнительной </w:t>
      </w:r>
      <w:proofErr w:type="spellStart"/>
      <w:r w:rsidRPr="00C2270B">
        <w:rPr>
          <w:rFonts w:ascii="Times New Roman" w:hAnsi="Times New Roman"/>
          <w:sz w:val="28"/>
          <w:szCs w:val="28"/>
        </w:rPr>
        <w:t>общеразвивающей</w:t>
      </w:r>
      <w:proofErr w:type="spellEnd"/>
      <w:r w:rsidRPr="00C2270B">
        <w:rPr>
          <w:rFonts w:ascii="Times New Roman" w:hAnsi="Times New Roman"/>
          <w:sz w:val="28"/>
          <w:szCs w:val="28"/>
        </w:rPr>
        <w:t xml:space="preserve"> </w:t>
      </w:r>
      <w:r w:rsidRPr="00C2270B">
        <w:rPr>
          <w:rFonts w:ascii="Times New Roman" w:hAnsi="Times New Roman"/>
          <w:sz w:val="28"/>
          <w:szCs w:val="28"/>
        </w:rPr>
        <w:tab/>
        <w:t>программы в том,  что</w:t>
      </w:r>
      <w:r>
        <w:rPr>
          <w:rFonts w:ascii="Times New Roman" w:hAnsi="Times New Roman"/>
          <w:sz w:val="28"/>
          <w:szCs w:val="28"/>
        </w:rPr>
        <w:t xml:space="preserve"> </w:t>
      </w:r>
      <w:r w:rsidRPr="00C2270B">
        <w:rPr>
          <w:rFonts w:ascii="Times New Roman" w:hAnsi="Times New Roman"/>
          <w:color w:val="000000"/>
          <w:sz w:val="28"/>
          <w:szCs w:val="28"/>
          <w:lang w:eastAsia="ru-RU"/>
        </w:rPr>
        <w:t>программа поможет  педагогу полностью раскрыть творческие способности детей, повысить уровень  их подготовленности к этой игре. Сегодня, как никогда, от педагога требуется выработать новое мышление, в процессе своей деятельности при выборе методов воздействия на ребенка постоянно учитывать его интересы и наклонности. Безусловно, особое внимание уделять нравственно – волевому качеству личности, создавая благоприятные условия для полноценного психофизического развития ребенка.</w:t>
      </w:r>
    </w:p>
    <w:p w:rsidR="00C05067" w:rsidRPr="00711A51" w:rsidRDefault="00C05067" w:rsidP="00711A51">
      <w:pPr>
        <w:shd w:val="clear" w:color="auto" w:fill="FFFFFF"/>
        <w:spacing w:after="300" w:line="240" w:lineRule="auto"/>
        <w:jc w:val="both"/>
        <w:rPr>
          <w:rFonts w:ascii="Times New Roman" w:hAnsi="Times New Roman"/>
          <w:sz w:val="28"/>
          <w:szCs w:val="28"/>
        </w:rPr>
      </w:pPr>
      <w:r w:rsidRPr="00C2270B">
        <w:rPr>
          <w:rFonts w:ascii="Times New Roman" w:hAnsi="Times New Roman"/>
          <w:color w:val="000000"/>
          <w:sz w:val="28"/>
          <w:szCs w:val="28"/>
          <w:lang w:eastAsia="ru-RU"/>
        </w:rPr>
        <w:t>Программа служит для того, чтобы воспитанники  смогли овладеть этой игрой в объёме начальной подготовки и творчески применять полученные знания на практике.</w:t>
      </w:r>
    </w:p>
    <w:p w:rsidR="00C05067" w:rsidRPr="00C2270B" w:rsidRDefault="00C05067" w:rsidP="00711A51">
      <w:pPr>
        <w:shd w:val="clear" w:color="auto" w:fill="FFFFFF"/>
        <w:spacing w:after="0" w:line="240" w:lineRule="auto"/>
        <w:jc w:val="both"/>
        <w:rPr>
          <w:rFonts w:ascii="Times New Roman" w:hAnsi="Times New Roman"/>
          <w:b/>
          <w:color w:val="000000"/>
          <w:sz w:val="28"/>
          <w:szCs w:val="28"/>
          <w:lang w:eastAsia="ru-RU"/>
        </w:rPr>
      </w:pPr>
      <w:r w:rsidRPr="00C2270B">
        <w:rPr>
          <w:rStyle w:val="c33"/>
          <w:rFonts w:ascii="Times New Roman" w:hAnsi="Times New Roman"/>
          <w:color w:val="000000"/>
          <w:sz w:val="28"/>
          <w:szCs w:val="28"/>
          <w:shd w:val="clear" w:color="auto" w:fill="FFFFFF"/>
        </w:rPr>
        <w:t> Программа  « Веселые шашки» является </w:t>
      </w:r>
      <w:r w:rsidRPr="00D17B74">
        <w:rPr>
          <w:rStyle w:val="c21"/>
          <w:rFonts w:ascii="Times New Roman" w:hAnsi="Times New Roman"/>
          <w:bCs/>
          <w:iCs/>
          <w:color w:val="000000"/>
          <w:sz w:val="28"/>
          <w:szCs w:val="28"/>
          <w:shd w:val="clear" w:color="auto" w:fill="FFFFFF"/>
        </w:rPr>
        <w:t>интегрированной</w:t>
      </w:r>
      <w:r w:rsidRPr="00C2270B">
        <w:rPr>
          <w:rStyle w:val="c33"/>
          <w:rFonts w:ascii="Times New Roman" w:hAnsi="Times New Roman"/>
          <w:color w:val="000000"/>
          <w:sz w:val="28"/>
          <w:szCs w:val="28"/>
          <w:shd w:val="clear" w:color="auto" w:fill="FFFFFF"/>
        </w:rPr>
        <w:t> по содержанию деятельности  и предлагает изучение и освоение основных видов и  способов  игры  в шашки.  Освоение  программы  происходит  в  </w:t>
      </w:r>
      <w:proofErr w:type="gramStart"/>
      <w:r w:rsidRPr="00C2270B">
        <w:rPr>
          <w:rStyle w:val="c33"/>
          <w:rFonts w:ascii="Times New Roman" w:hAnsi="Times New Roman"/>
          <w:color w:val="000000"/>
          <w:sz w:val="28"/>
          <w:szCs w:val="28"/>
          <w:shd w:val="clear" w:color="auto" w:fill="FFFFFF"/>
        </w:rPr>
        <w:t>непосредственном</w:t>
      </w:r>
      <w:proofErr w:type="gramEnd"/>
      <w:r w:rsidRPr="00C2270B">
        <w:rPr>
          <w:rStyle w:val="c33"/>
          <w:rFonts w:ascii="Times New Roman" w:hAnsi="Times New Roman"/>
          <w:color w:val="000000"/>
          <w:sz w:val="28"/>
          <w:szCs w:val="28"/>
          <w:shd w:val="clear" w:color="auto" w:fill="FFFFFF"/>
        </w:rPr>
        <w:t xml:space="preserve">  участи  детей  в  игре.  Игровые  партии  по  форме  организации  различны  и  предусматривают  игру  не  то</w:t>
      </w:r>
      <w:r w:rsidR="00711A51">
        <w:rPr>
          <w:rStyle w:val="c33"/>
          <w:rFonts w:ascii="Times New Roman" w:hAnsi="Times New Roman"/>
          <w:color w:val="000000"/>
          <w:sz w:val="28"/>
          <w:szCs w:val="28"/>
          <w:shd w:val="clear" w:color="auto" w:fill="FFFFFF"/>
        </w:rPr>
        <w:t xml:space="preserve">лько  парами,  но  и  группами, один  против  всех, </w:t>
      </w:r>
      <w:r w:rsidRPr="00C2270B">
        <w:rPr>
          <w:rStyle w:val="c33"/>
          <w:rFonts w:ascii="Times New Roman" w:hAnsi="Times New Roman"/>
          <w:color w:val="000000"/>
          <w:sz w:val="28"/>
          <w:szCs w:val="28"/>
          <w:shd w:val="clear" w:color="auto" w:fill="FFFFFF"/>
        </w:rPr>
        <w:t xml:space="preserve">  группа  с  группой</w:t>
      </w:r>
      <w:r w:rsidRPr="00C2270B">
        <w:rPr>
          <w:rStyle w:val="c0"/>
          <w:rFonts w:ascii="Times New Roman" w:hAnsi="Times New Roman"/>
          <w:color w:val="000000"/>
          <w:sz w:val="28"/>
          <w:szCs w:val="28"/>
          <w:shd w:val="clear" w:color="auto" w:fill="FFFFFF"/>
        </w:rPr>
        <w:t>.</w:t>
      </w:r>
    </w:p>
    <w:p w:rsidR="00C05067" w:rsidRPr="00C2270B" w:rsidRDefault="00C05067" w:rsidP="00711A51">
      <w:pPr>
        <w:shd w:val="clear" w:color="auto" w:fill="FFFFFF"/>
        <w:spacing w:after="0" w:line="240" w:lineRule="auto"/>
        <w:jc w:val="both"/>
        <w:rPr>
          <w:rFonts w:ascii="Times New Roman" w:hAnsi="Times New Roman"/>
          <w:sz w:val="28"/>
          <w:szCs w:val="28"/>
        </w:rPr>
      </w:pPr>
      <w:r w:rsidRPr="00C2270B">
        <w:rPr>
          <w:rFonts w:ascii="Times New Roman" w:hAnsi="Times New Roman"/>
          <w:sz w:val="28"/>
          <w:szCs w:val="28"/>
        </w:rPr>
        <w:t>Программа  также рассчитана на индивидуальное обучение детей с ограниченными возможностями здоровья (с нарушением речи, опорно-двигательного аппарата, с нарушением слуха  и других видов ОВЗ, не мешающих усвоению данной  образовательной программы), а также  может носить дистанционный формат обучения.</w:t>
      </w:r>
    </w:p>
    <w:p w:rsidR="00C05067" w:rsidRDefault="00C05067" w:rsidP="005563D9">
      <w:pPr>
        <w:pStyle w:val="a4"/>
        <w:ind w:firstLine="720"/>
        <w:jc w:val="both"/>
        <w:rPr>
          <w:rFonts w:ascii="Times New Roman" w:hAnsi="Times New Roman"/>
          <w:b/>
          <w:i/>
          <w:sz w:val="28"/>
          <w:szCs w:val="28"/>
        </w:rPr>
      </w:pPr>
      <w:r w:rsidRPr="00C2270B">
        <w:rPr>
          <w:rFonts w:ascii="Times New Roman" w:hAnsi="Times New Roman"/>
          <w:b/>
          <w:sz w:val="28"/>
          <w:szCs w:val="28"/>
        </w:rPr>
        <w:t>Практическая значимость</w:t>
      </w:r>
      <w:proofErr w:type="gramStart"/>
      <w:r w:rsidRPr="00C2270B">
        <w:rPr>
          <w:rFonts w:ascii="Times New Roman" w:hAnsi="Times New Roman"/>
          <w:b/>
          <w:i/>
          <w:sz w:val="28"/>
          <w:szCs w:val="28"/>
        </w:rPr>
        <w:t xml:space="preserve"> </w:t>
      </w:r>
      <w:r>
        <w:rPr>
          <w:rFonts w:ascii="Times New Roman" w:hAnsi="Times New Roman"/>
          <w:b/>
          <w:i/>
          <w:sz w:val="28"/>
          <w:szCs w:val="28"/>
        </w:rPr>
        <w:t>.</w:t>
      </w:r>
      <w:proofErr w:type="gramEnd"/>
    </w:p>
    <w:p w:rsidR="00C05067" w:rsidRPr="00C2270B" w:rsidRDefault="00C05067" w:rsidP="005563D9">
      <w:pPr>
        <w:pStyle w:val="a4"/>
        <w:ind w:firstLine="720"/>
        <w:jc w:val="both"/>
        <w:rPr>
          <w:rFonts w:ascii="Times New Roman" w:hAnsi="Times New Roman"/>
          <w:sz w:val="28"/>
          <w:szCs w:val="28"/>
        </w:rPr>
      </w:pPr>
      <w:r w:rsidRPr="00C2270B">
        <w:rPr>
          <w:rFonts w:ascii="Times New Roman" w:hAnsi="Times New Roman"/>
          <w:sz w:val="28"/>
          <w:szCs w:val="28"/>
        </w:rPr>
        <w:t xml:space="preserve">Игра в шашки– </w:t>
      </w:r>
      <w:proofErr w:type="gramStart"/>
      <w:r w:rsidRPr="00C2270B">
        <w:rPr>
          <w:rFonts w:ascii="Times New Roman" w:hAnsi="Times New Roman"/>
          <w:sz w:val="28"/>
          <w:szCs w:val="28"/>
        </w:rPr>
        <w:t>ин</w:t>
      </w:r>
      <w:proofErr w:type="gramEnd"/>
      <w:r w:rsidRPr="00C2270B">
        <w:rPr>
          <w:rFonts w:ascii="Times New Roman" w:hAnsi="Times New Roman"/>
          <w:sz w:val="28"/>
          <w:szCs w:val="28"/>
        </w:rPr>
        <w:t>теллектуальный досуг, который направлен на формирование предпосылок учебной деятельности и на развитие интегративных качеств детей, обеспечивающих им социальную успешность. Шашки – это одновременно и спорт, и досуг, и искусство. Они, как известно, объединяют все возрасты и «весовые» категории. Первые шаги маленьких шашистов к творчеству кроются в шашечном сражении. Шашки благотворно влияют на их учёбу, расширяют интересы ребят, укрепляют и развивают лучшие качества характера.</w:t>
      </w:r>
    </w:p>
    <w:p w:rsidR="00C05067" w:rsidRPr="00C2270B" w:rsidRDefault="00C05067" w:rsidP="005563D9">
      <w:pPr>
        <w:pStyle w:val="a4"/>
        <w:ind w:firstLine="720"/>
        <w:jc w:val="both"/>
        <w:rPr>
          <w:rFonts w:ascii="Times New Roman" w:hAnsi="Times New Roman"/>
          <w:sz w:val="28"/>
          <w:szCs w:val="28"/>
        </w:rPr>
      </w:pPr>
      <w:r w:rsidRPr="00C2270B">
        <w:rPr>
          <w:rFonts w:ascii="Times New Roman" w:hAnsi="Times New Roman"/>
          <w:b/>
          <w:sz w:val="28"/>
          <w:szCs w:val="28"/>
        </w:rPr>
        <w:lastRenderedPageBreak/>
        <w:t>Социальная значимость</w:t>
      </w:r>
      <w:r w:rsidRPr="00C2270B">
        <w:rPr>
          <w:rFonts w:ascii="Times New Roman" w:hAnsi="Times New Roman"/>
          <w:b/>
          <w:i/>
          <w:sz w:val="28"/>
          <w:szCs w:val="28"/>
        </w:rPr>
        <w:t xml:space="preserve"> </w:t>
      </w:r>
      <w:r w:rsidRPr="00C2270B">
        <w:rPr>
          <w:rFonts w:ascii="Times New Roman" w:hAnsi="Times New Roman"/>
          <w:sz w:val="28"/>
          <w:szCs w:val="28"/>
        </w:rPr>
        <w:t>программы определена возможностью обучения детей разных возрастных категорий и разного социального статуса, в сотрудничестве с семьѐй, школой и социальными</w:t>
      </w:r>
      <w:r w:rsidRPr="00C2270B">
        <w:rPr>
          <w:rFonts w:ascii="Times New Roman" w:hAnsi="Times New Roman"/>
          <w:spacing w:val="-7"/>
          <w:sz w:val="28"/>
          <w:szCs w:val="28"/>
        </w:rPr>
        <w:t xml:space="preserve"> </w:t>
      </w:r>
      <w:r w:rsidRPr="00C2270B">
        <w:rPr>
          <w:rFonts w:ascii="Times New Roman" w:hAnsi="Times New Roman"/>
          <w:sz w:val="28"/>
          <w:szCs w:val="28"/>
        </w:rPr>
        <w:t>партнѐрами.</w:t>
      </w:r>
    </w:p>
    <w:p w:rsidR="00C05067" w:rsidRPr="00C2270B" w:rsidRDefault="00C05067" w:rsidP="005563D9">
      <w:pPr>
        <w:pStyle w:val="c34"/>
        <w:shd w:val="clear" w:color="auto" w:fill="FFFFFF"/>
        <w:spacing w:before="0" w:beforeAutospacing="0" w:after="0" w:afterAutospacing="0"/>
        <w:rPr>
          <w:b/>
          <w:color w:val="000000"/>
          <w:sz w:val="28"/>
          <w:szCs w:val="28"/>
        </w:rPr>
      </w:pPr>
      <w:r w:rsidRPr="00C2270B">
        <w:rPr>
          <w:rStyle w:val="c6"/>
          <w:b/>
          <w:bCs/>
          <w:iCs/>
          <w:color w:val="000000"/>
          <w:sz w:val="28"/>
          <w:szCs w:val="28"/>
          <w:shd w:val="clear" w:color="auto" w:fill="FFFFFF"/>
        </w:rPr>
        <w:t>Педагогическая  целесообразность.</w:t>
      </w:r>
    </w:p>
    <w:p w:rsidR="00C05067" w:rsidRPr="00C2270B" w:rsidRDefault="00C05067" w:rsidP="005563D9">
      <w:pPr>
        <w:pStyle w:val="c1"/>
        <w:shd w:val="clear" w:color="auto" w:fill="FFFFFF"/>
        <w:spacing w:before="0" w:beforeAutospacing="0" w:after="0" w:afterAutospacing="0"/>
        <w:jc w:val="both"/>
        <w:rPr>
          <w:color w:val="000000"/>
          <w:sz w:val="28"/>
          <w:szCs w:val="28"/>
        </w:rPr>
      </w:pPr>
      <w:r>
        <w:rPr>
          <w:rStyle w:val="c0"/>
          <w:color w:val="000000"/>
          <w:sz w:val="28"/>
          <w:szCs w:val="28"/>
          <w:shd w:val="clear" w:color="auto" w:fill="FFFFFF"/>
        </w:rPr>
        <w:t xml:space="preserve">            </w:t>
      </w:r>
      <w:r w:rsidRPr="00C2270B">
        <w:rPr>
          <w:rStyle w:val="c0"/>
          <w:color w:val="000000"/>
          <w:sz w:val="28"/>
          <w:szCs w:val="28"/>
          <w:shd w:val="clear" w:color="auto" w:fill="FFFFFF"/>
        </w:rPr>
        <w:t>Игра  в  шашки  развивает  наглядно – 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этим  играм,  становится  собраннее,  самокритичнее,  привыкает  самостоятельно  думать,  принимать  решения,  бороться  до  конца,  не  унывать  при  неудачах.</w:t>
      </w:r>
    </w:p>
    <w:p w:rsidR="00C05067" w:rsidRDefault="00C05067" w:rsidP="005563D9">
      <w:pPr>
        <w:pStyle w:val="c95"/>
        <w:shd w:val="clear" w:color="auto" w:fill="FFFFFF"/>
        <w:spacing w:before="0" w:beforeAutospacing="0" w:after="0" w:afterAutospacing="0"/>
        <w:ind w:firstLine="710"/>
        <w:jc w:val="both"/>
        <w:rPr>
          <w:rStyle w:val="c0"/>
          <w:color w:val="000000"/>
          <w:sz w:val="28"/>
          <w:szCs w:val="28"/>
        </w:rPr>
      </w:pPr>
      <w:r w:rsidRPr="00C2270B">
        <w:rPr>
          <w:rStyle w:val="c0"/>
          <w:color w:val="000000"/>
          <w:sz w:val="28"/>
          <w:szCs w:val="28"/>
        </w:rPr>
        <w:t>   Проблемы развития  мыслительных способностей детей дошкольного возраста определил направление проекта  с использованием информационно-коммуникативных технологий приобщить детей к играм в шашки для максимального раскрытия и развития умственных и  творческих способностей детей старшего дошкольного возраста.</w:t>
      </w:r>
    </w:p>
    <w:p w:rsidR="00C05067" w:rsidRPr="00C2270B" w:rsidRDefault="00C05067" w:rsidP="005563D9">
      <w:pPr>
        <w:pStyle w:val="c95"/>
        <w:shd w:val="clear" w:color="auto" w:fill="FFFFFF"/>
        <w:spacing w:before="0" w:beforeAutospacing="0" w:after="0" w:afterAutospacing="0"/>
        <w:ind w:firstLine="710"/>
        <w:jc w:val="both"/>
        <w:rPr>
          <w:rStyle w:val="c0"/>
          <w:color w:val="000000"/>
          <w:sz w:val="28"/>
          <w:szCs w:val="28"/>
        </w:rPr>
      </w:pPr>
    </w:p>
    <w:p w:rsidR="00C05067" w:rsidRPr="00C2270B" w:rsidRDefault="00C05067" w:rsidP="00711A51">
      <w:pPr>
        <w:shd w:val="clear" w:color="auto" w:fill="FFFFFF"/>
        <w:spacing w:after="0" w:line="240" w:lineRule="auto"/>
        <w:jc w:val="both"/>
        <w:rPr>
          <w:rFonts w:ascii="Times New Roman" w:hAnsi="Times New Roman"/>
          <w:b/>
          <w:color w:val="000000"/>
          <w:sz w:val="28"/>
          <w:szCs w:val="28"/>
          <w:lang w:eastAsia="ru-RU"/>
        </w:rPr>
      </w:pPr>
      <w:r w:rsidRPr="00C2270B">
        <w:rPr>
          <w:rFonts w:ascii="Times New Roman" w:hAnsi="Times New Roman"/>
          <w:b/>
          <w:color w:val="000000"/>
          <w:sz w:val="28"/>
          <w:szCs w:val="28"/>
          <w:lang w:eastAsia="ru-RU"/>
        </w:rPr>
        <w:t>Программа базируется на следующих принципах:</w:t>
      </w:r>
    </w:p>
    <w:p w:rsidR="00C05067" w:rsidRDefault="00C05067" w:rsidP="00711A51">
      <w:pPr>
        <w:pStyle w:val="c95"/>
        <w:shd w:val="clear" w:color="auto" w:fill="FFFFFF"/>
        <w:spacing w:before="0" w:beforeAutospacing="0" w:after="0" w:afterAutospacing="0"/>
        <w:jc w:val="both"/>
        <w:rPr>
          <w:color w:val="000000"/>
          <w:sz w:val="28"/>
          <w:szCs w:val="28"/>
        </w:rPr>
      </w:pPr>
      <w:r w:rsidRPr="00C2270B">
        <w:rPr>
          <w:color w:val="000000"/>
          <w:sz w:val="28"/>
          <w:szCs w:val="28"/>
        </w:rPr>
        <w:t>1.Принцип развивающей деятельности: игра не ради игры, а с целью</w:t>
      </w:r>
      <w:r>
        <w:rPr>
          <w:color w:val="000000"/>
          <w:sz w:val="28"/>
          <w:szCs w:val="28"/>
        </w:rPr>
        <w:t xml:space="preserve"> </w:t>
      </w:r>
      <w:r w:rsidRPr="00C2270B">
        <w:rPr>
          <w:color w:val="000000"/>
          <w:sz w:val="28"/>
          <w:szCs w:val="28"/>
        </w:rPr>
        <w:t>развития личности каждого участника и всего коллектива в целом.</w:t>
      </w:r>
    </w:p>
    <w:p w:rsidR="00C05067" w:rsidRPr="00C2270B" w:rsidRDefault="00C05067" w:rsidP="00711A51">
      <w:pPr>
        <w:pStyle w:val="c95"/>
        <w:shd w:val="clear" w:color="auto" w:fill="FFFFFF"/>
        <w:spacing w:before="0" w:beforeAutospacing="0" w:after="0" w:afterAutospacing="0"/>
        <w:jc w:val="both"/>
        <w:rPr>
          <w:color w:val="000000"/>
          <w:sz w:val="28"/>
          <w:szCs w:val="28"/>
        </w:rPr>
      </w:pPr>
      <w:r w:rsidRPr="00C2270B">
        <w:rPr>
          <w:color w:val="000000"/>
          <w:sz w:val="28"/>
          <w:szCs w:val="28"/>
        </w:rPr>
        <w:t>2.Принцип активной включенности каждого ребенка в игровое действие, а</w:t>
      </w:r>
    </w:p>
    <w:p w:rsidR="00C05067" w:rsidRDefault="00C05067" w:rsidP="00711A51">
      <w:pPr>
        <w:pStyle w:val="c95"/>
        <w:shd w:val="clear" w:color="auto" w:fill="FFFFFF"/>
        <w:spacing w:before="0" w:beforeAutospacing="0" w:after="0" w:afterAutospacing="0"/>
        <w:jc w:val="both"/>
        <w:rPr>
          <w:color w:val="000000"/>
          <w:sz w:val="28"/>
          <w:szCs w:val="28"/>
        </w:rPr>
      </w:pPr>
      <w:r w:rsidRPr="00C2270B">
        <w:rPr>
          <w:color w:val="000000"/>
          <w:sz w:val="28"/>
          <w:szCs w:val="28"/>
        </w:rPr>
        <w:t>не пассивное созерцание со стороны.</w:t>
      </w:r>
    </w:p>
    <w:p w:rsidR="00C05067" w:rsidRPr="00C2270B" w:rsidRDefault="00C05067" w:rsidP="00711A51">
      <w:pPr>
        <w:pStyle w:val="c95"/>
        <w:shd w:val="clear" w:color="auto" w:fill="FFFFFF"/>
        <w:spacing w:before="0" w:beforeAutospacing="0" w:after="0" w:afterAutospacing="0"/>
        <w:jc w:val="both"/>
        <w:rPr>
          <w:color w:val="000000"/>
          <w:sz w:val="28"/>
          <w:szCs w:val="28"/>
        </w:rPr>
      </w:pPr>
      <w:r w:rsidRPr="00C2270B">
        <w:rPr>
          <w:color w:val="000000"/>
          <w:sz w:val="28"/>
          <w:szCs w:val="28"/>
        </w:rPr>
        <w:t>3.Принцип доступности, последовательности и системности изложения</w:t>
      </w:r>
    </w:p>
    <w:p w:rsidR="00C05067" w:rsidRPr="00C2270B" w:rsidRDefault="00C05067" w:rsidP="00711A51">
      <w:pPr>
        <w:pStyle w:val="c95"/>
        <w:shd w:val="clear" w:color="auto" w:fill="FFFFFF"/>
        <w:spacing w:before="0" w:beforeAutospacing="0" w:after="0" w:afterAutospacing="0"/>
        <w:jc w:val="both"/>
        <w:rPr>
          <w:color w:val="000000"/>
          <w:sz w:val="28"/>
          <w:szCs w:val="28"/>
        </w:rPr>
      </w:pPr>
      <w:r w:rsidRPr="00C2270B">
        <w:rPr>
          <w:color w:val="000000"/>
          <w:sz w:val="28"/>
          <w:szCs w:val="28"/>
        </w:rPr>
        <w:t>программного материала.</w:t>
      </w:r>
    </w:p>
    <w:p w:rsidR="00C05067" w:rsidRPr="00C2270B" w:rsidRDefault="00C05067" w:rsidP="00711A51">
      <w:pPr>
        <w:pStyle w:val="c95"/>
        <w:shd w:val="clear" w:color="auto" w:fill="FFFFFF"/>
        <w:spacing w:before="0" w:beforeAutospacing="0" w:after="0" w:afterAutospacing="0"/>
        <w:jc w:val="both"/>
        <w:rPr>
          <w:color w:val="000000"/>
          <w:sz w:val="28"/>
          <w:szCs w:val="28"/>
        </w:rPr>
      </w:pPr>
      <w:r w:rsidRPr="00C2270B">
        <w:rPr>
          <w:color w:val="000000"/>
          <w:sz w:val="28"/>
          <w:szCs w:val="28"/>
        </w:rPr>
        <w:t>4.Принцип вариативности - у детей формируется умение осуществлять</w:t>
      </w:r>
    </w:p>
    <w:p w:rsidR="00C05067" w:rsidRPr="00C2270B" w:rsidRDefault="00C05067" w:rsidP="00711A51">
      <w:pPr>
        <w:pStyle w:val="c95"/>
        <w:shd w:val="clear" w:color="auto" w:fill="FFFFFF"/>
        <w:spacing w:before="0" w:beforeAutospacing="0" w:after="0" w:afterAutospacing="0"/>
        <w:jc w:val="both"/>
        <w:rPr>
          <w:color w:val="000000"/>
          <w:sz w:val="28"/>
          <w:szCs w:val="28"/>
        </w:rPr>
      </w:pPr>
      <w:r w:rsidRPr="00C2270B">
        <w:rPr>
          <w:color w:val="000000"/>
          <w:sz w:val="28"/>
          <w:szCs w:val="28"/>
        </w:rPr>
        <w:t>собственный выбор и им систематически предоставляется возможность</w:t>
      </w:r>
    </w:p>
    <w:p w:rsidR="00C05067" w:rsidRPr="00C2270B" w:rsidRDefault="00711A51" w:rsidP="00711A51">
      <w:pPr>
        <w:pStyle w:val="c95"/>
        <w:shd w:val="clear" w:color="auto" w:fill="FFFFFF"/>
        <w:spacing w:before="0" w:beforeAutospacing="0" w:after="0" w:afterAutospacing="0"/>
        <w:jc w:val="both"/>
        <w:rPr>
          <w:color w:val="000000"/>
          <w:sz w:val="28"/>
          <w:szCs w:val="28"/>
        </w:rPr>
      </w:pPr>
      <w:r>
        <w:rPr>
          <w:color w:val="000000"/>
          <w:sz w:val="28"/>
          <w:szCs w:val="28"/>
        </w:rPr>
        <w:t>выбора.</w:t>
      </w:r>
    </w:p>
    <w:p w:rsidR="00C05067" w:rsidRPr="00C2270B" w:rsidRDefault="00C05067" w:rsidP="00711A51">
      <w:pPr>
        <w:pStyle w:val="c95"/>
        <w:shd w:val="clear" w:color="auto" w:fill="FFFFFF"/>
        <w:spacing w:before="0" w:beforeAutospacing="0" w:after="0" w:afterAutospacing="0"/>
        <w:jc w:val="both"/>
        <w:rPr>
          <w:color w:val="000000"/>
          <w:sz w:val="28"/>
          <w:szCs w:val="28"/>
        </w:rPr>
      </w:pPr>
      <w:r w:rsidRPr="00C2270B">
        <w:rPr>
          <w:color w:val="000000"/>
          <w:sz w:val="28"/>
          <w:szCs w:val="28"/>
        </w:rPr>
        <w:t>5.Принцип творчества - процесс обучения сориентирован на приобретение детьми собственного опыта творческой деятельности.</w:t>
      </w:r>
    </w:p>
    <w:p w:rsidR="00C05067" w:rsidRDefault="000616F6" w:rsidP="000F66CC">
      <w:pPr>
        <w:spacing w:after="0" w:line="240" w:lineRule="auto"/>
        <w:contextualSpacing/>
        <w:jc w:val="both"/>
        <w:rPr>
          <w:rFonts w:ascii="Times New Roman" w:hAnsi="Times New Roman"/>
          <w:b/>
          <w:color w:val="000000"/>
          <w:sz w:val="28"/>
          <w:szCs w:val="28"/>
          <w:shd w:val="clear" w:color="auto" w:fill="FFFFFF"/>
        </w:rPr>
      </w:pPr>
      <w:proofErr w:type="spellStart"/>
      <w:r>
        <w:rPr>
          <w:rFonts w:ascii="Times New Roman" w:hAnsi="Times New Roman"/>
          <w:b/>
          <w:color w:val="000000"/>
          <w:sz w:val="28"/>
          <w:szCs w:val="28"/>
          <w:shd w:val="clear" w:color="auto" w:fill="FFFFFF"/>
        </w:rPr>
        <w:t>Межпредметные</w:t>
      </w:r>
      <w:proofErr w:type="spellEnd"/>
      <w:r>
        <w:rPr>
          <w:rFonts w:ascii="Times New Roman" w:hAnsi="Times New Roman"/>
          <w:b/>
          <w:color w:val="000000"/>
          <w:sz w:val="28"/>
          <w:szCs w:val="28"/>
          <w:shd w:val="clear" w:color="auto" w:fill="FFFFFF"/>
        </w:rPr>
        <w:t xml:space="preserve"> связи: математика, развитие речи.</w:t>
      </w:r>
    </w:p>
    <w:p w:rsidR="00C05067" w:rsidRPr="000616F6" w:rsidRDefault="00C05067" w:rsidP="000616F6">
      <w:pPr>
        <w:spacing w:after="0" w:line="240" w:lineRule="auto"/>
        <w:ind w:firstLine="708"/>
        <w:contextualSpacing/>
        <w:jc w:val="both"/>
        <w:rPr>
          <w:rFonts w:ascii="Times New Roman" w:hAnsi="Times New Roman"/>
          <w:sz w:val="28"/>
          <w:szCs w:val="28"/>
        </w:rPr>
      </w:pPr>
      <w:r w:rsidRPr="00C2270B">
        <w:rPr>
          <w:rFonts w:ascii="Times New Roman" w:hAnsi="Times New Roman"/>
          <w:color w:val="000000"/>
          <w:sz w:val="28"/>
          <w:szCs w:val="28"/>
          <w:lang w:eastAsia="ru-RU"/>
        </w:rPr>
        <w:t xml:space="preserve"> </w:t>
      </w:r>
      <w:r w:rsidRPr="000616F6">
        <w:rPr>
          <w:rFonts w:ascii="Times New Roman" w:hAnsi="Times New Roman"/>
          <w:b/>
          <w:color w:val="000000"/>
          <w:sz w:val="28"/>
          <w:szCs w:val="28"/>
        </w:rPr>
        <w:t>Адресат программы.</w:t>
      </w:r>
    </w:p>
    <w:p w:rsidR="00C05067" w:rsidRPr="00C2270B" w:rsidRDefault="00C05067" w:rsidP="005563D9">
      <w:pPr>
        <w:pStyle w:val="a3"/>
        <w:shd w:val="clear" w:color="auto" w:fill="FFFFFF"/>
        <w:spacing w:before="0" w:beforeAutospacing="0" w:after="0" w:afterAutospacing="0"/>
        <w:ind w:firstLine="601"/>
        <w:jc w:val="both"/>
        <w:rPr>
          <w:b/>
          <w:color w:val="000000"/>
          <w:sz w:val="28"/>
          <w:szCs w:val="28"/>
        </w:rPr>
      </w:pPr>
      <w:r w:rsidRPr="00C2270B">
        <w:rPr>
          <w:color w:val="000000"/>
          <w:sz w:val="28"/>
          <w:szCs w:val="28"/>
        </w:rPr>
        <w:t xml:space="preserve">Программа составлена для работы с детьми 6-7 лет с учетом физиологических особенностей </w:t>
      </w:r>
      <w:r>
        <w:rPr>
          <w:color w:val="000000"/>
          <w:sz w:val="28"/>
          <w:szCs w:val="28"/>
        </w:rPr>
        <w:t xml:space="preserve">детей. Формирование групп: </w:t>
      </w:r>
      <w:r w:rsidR="000616F6">
        <w:rPr>
          <w:color w:val="000000"/>
          <w:sz w:val="28"/>
          <w:szCs w:val="28"/>
        </w:rPr>
        <w:t>10</w:t>
      </w:r>
      <w:r w:rsidR="00711A51">
        <w:rPr>
          <w:color w:val="000000"/>
          <w:sz w:val="28"/>
          <w:szCs w:val="28"/>
        </w:rPr>
        <w:t xml:space="preserve"> </w:t>
      </w:r>
      <w:r w:rsidRPr="00C2270B">
        <w:rPr>
          <w:color w:val="000000"/>
          <w:sz w:val="28"/>
          <w:szCs w:val="28"/>
        </w:rPr>
        <w:t>детей</w:t>
      </w:r>
      <w:r>
        <w:rPr>
          <w:color w:val="000000"/>
          <w:sz w:val="28"/>
          <w:szCs w:val="28"/>
        </w:rPr>
        <w:t>.</w:t>
      </w:r>
    </w:p>
    <w:p w:rsidR="00C05067" w:rsidRPr="00C2270B" w:rsidRDefault="00C05067" w:rsidP="005563D9">
      <w:pPr>
        <w:pStyle w:val="a4"/>
        <w:rPr>
          <w:rFonts w:ascii="Times New Roman" w:hAnsi="Times New Roman"/>
          <w:sz w:val="28"/>
          <w:szCs w:val="28"/>
        </w:rPr>
      </w:pPr>
      <w:r w:rsidRPr="00C2270B">
        <w:rPr>
          <w:rFonts w:ascii="Times New Roman" w:hAnsi="Times New Roman"/>
          <w:b/>
          <w:sz w:val="28"/>
          <w:szCs w:val="28"/>
        </w:rPr>
        <w:t>Объем и срок освоения программы</w:t>
      </w:r>
      <w:proofErr w:type="gramStart"/>
      <w:r w:rsidRPr="00C2270B">
        <w:rPr>
          <w:rFonts w:ascii="Times New Roman" w:hAnsi="Times New Roman"/>
          <w:sz w:val="28"/>
          <w:szCs w:val="28"/>
        </w:rPr>
        <w:t xml:space="preserve"> :</w:t>
      </w:r>
      <w:proofErr w:type="gramEnd"/>
    </w:p>
    <w:p w:rsidR="00C05067" w:rsidRPr="00C2270B" w:rsidRDefault="00C05067" w:rsidP="005563D9">
      <w:pPr>
        <w:pStyle w:val="a4"/>
        <w:rPr>
          <w:rFonts w:ascii="Times New Roman" w:hAnsi="Times New Roman"/>
          <w:b/>
          <w:sz w:val="28"/>
          <w:szCs w:val="28"/>
        </w:rPr>
      </w:pPr>
      <w:r w:rsidRPr="00C2270B">
        <w:rPr>
          <w:rFonts w:ascii="Times New Roman" w:hAnsi="Times New Roman"/>
          <w:sz w:val="28"/>
          <w:szCs w:val="28"/>
        </w:rPr>
        <w:t>Данная программа рассчитана на 1 год обучения(36 недель).</w:t>
      </w:r>
    </w:p>
    <w:p w:rsidR="00C05067" w:rsidRPr="00C2270B" w:rsidRDefault="00C05067" w:rsidP="005563D9">
      <w:pPr>
        <w:shd w:val="clear" w:color="auto" w:fill="FFFFFF"/>
        <w:spacing w:after="0" w:line="240" w:lineRule="auto"/>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 xml:space="preserve">В неделю проводятся 2 занятия, длительностью  30 минут. </w:t>
      </w:r>
    </w:p>
    <w:p w:rsidR="00C05067" w:rsidRPr="00C2270B" w:rsidRDefault="00C05067" w:rsidP="005563D9">
      <w:pPr>
        <w:shd w:val="clear" w:color="auto" w:fill="FFFFFF"/>
        <w:spacing w:after="0" w:line="240" w:lineRule="auto"/>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Место реализации - на базе МБОУ ДО ЦДТ с. Бижбуляк.</w:t>
      </w:r>
    </w:p>
    <w:p w:rsidR="00C05067" w:rsidRPr="00C2270B" w:rsidRDefault="00C05067" w:rsidP="005563D9">
      <w:pPr>
        <w:pStyle w:val="a3"/>
        <w:shd w:val="clear" w:color="auto" w:fill="FFFFFF"/>
        <w:spacing w:before="0" w:beforeAutospacing="0" w:after="0" w:afterAutospacing="0" w:line="360" w:lineRule="atLeast"/>
        <w:textAlignment w:val="baseline"/>
        <w:rPr>
          <w:color w:val="000000"/>
          <w:sz w:val="28"/>
          <w:szCs w:val="28"/>
        </w:rPr>
      </w:pPr>
      <w:r w:rsidRPr="00C2270B">
        <w:rPr>
          <w:b/>
          <w:bCs/>
          <w:color w:val="000000"/>
          <w:sz w:val="28"/>
          <w:szCs w:val="28"/>
        </w:rPr>
        <w:t>Форма обучения </w:t>
      </w:r>
      <w:r w:rsidRPr="00C2270B">
        <w:rPr>
          <w:color w:val="000000"/>
          <w:sz w:val="28"/>
          <w:szCs w:val="28"/>
          <w:bdr w:val="none" w:sz="0" w:space="0" w:color="auto" w:frame="1"/>
        </w:rPr>
        <w:t>– очная. </w:t>
      </w:r>
    </w:p>
    <w:p w:rsidR="00C05067" w:rsidRPr="00C2270B" w:rsidRDefault="00C05067" w:rsidP="005563D9">
      <w:pPr>
        <w:pStyle w:val="a3"/>
        <w:shd w:val="clear" w:color="auto" w:fill="FFFFFF"/>
        <w:spacing w:before="0" w:beforeAutospacing="0" w:after="0" w:afterAutospacing="0" w:line="360" w:lineRule="atLeast"/>
        <w:textAlignment w:val="baseline"/>
        <w:rPr>
          <w:color w:val="000000"/>
          <w:sz w:val="28"/>
          <w:szCs w:val="28"/>
        </w:rPr>
      </w:pPr>
      <w:r w:rsidRPr="00C2270B">
        <w:rPr>
          <w:color w:val="000000"/>
          <w:sz w:val="28"/>
          <w:szCs w:val="28"/>
          <w:bdr w:val="none" w:sz="0" w:space="0" w:color="auto" w:frame="1"/>
        </w:rPr>
        <w:t>Форма проведения занятий: </w:t>
      </w:r>
      <w:r w:rsidRPr="00D17B74">
        <w:rPr>
          <w:bCs/>
          <w:color w:val="000000"/>
          <w:sz w:val="28"/>
          <w:szCs w:val="28"/>
        </w:rPr>
        <w:t>аудиторная</w:t>
      </w:r>
      <w:r w:rsidRPr="00D17B74">
        <w:rPr>
          <w:color w:val="000000"/>
          <w:sz w:val="28"/>
          <w:szCs w:val="28"/>
          <w:bdr w:val="none" w:sz="0" w:space="0" w:color="auto" w:frame="1"/>
        </w:rPr>
        <w:t>.</w:t>
      </w:r>
      <w:r w:rsidRPr="00C2270B">
        <w:rPr>
          <w:color w:val="000000"/>
          <w:sz w:val="28"/>
          <w:szCs w:val="28"/>
          <w:bdr w:val="none" w:sz="0" w:space="0" w:color="auto" w:frame="1"/>
        </w:rPr>
        <w:t> </w:t>
      </w:r>
    </w:p>
    <w:p w:rsidR="00C05067" w:rsidRPr="00C2270B" w:rsidRDefault="00C05067" w:rsidP="005563D9">
      <w:pPr>
        <w:pStyle w:val="a3"/>
        <w:shd w:val="clear" w:color="auto" w:fill="FFFFFF"/>
        <w:spacing w:before="0" w:beforeAutospacing="0" w:after="0" w:afterAutospacing="0" w:line="360" w:lineRule="atLeast"/>
        <w:textAlignment w:val="baseline"/>
        <w:rPr>
          <w:color w:val="000000"/>
          <w:sz w:val="28"/>
          <w:szCs w:val="28"/>
        </w:rPr>
      </w:pPr>
      <w:r w:rsidRPr="00C2270B">
        <w:rPr>
          <w:color w:val="000000"/>
          <w:sz w:val="28"/>
          <w:szCs w:val="28"/>
          <w:bdr w:val="none" w:sz="0" w:space="0" w:color="auto" w:frame="1"/>
        </w:rPr>
        <w:t>Форма организации деятельности: </w:t>
      </w:r>
      <w:r w:rsidRPr="00C2270B">
        <w:rPr>
          <w:bCs/>
          <w:color w:val="000000"/>
          <w:sz w:val="28"/>
          <w:szCs w:val="28"/>
        </w:rPr>
        <w:t>фронтальная, групповая, индивидуальная</w:t>
      </w:r>
      <w:r w:rsidRPr="00C2270B">
        <w:rPr>
          <w:color w:val="000000"/>
          <w:sz w:val="28"/>
          <w:szCs w:val="28"/>
          <w:bdr w:val="none" w:sz="0" w:space="0" w:color="auto" w:frame="1"/>
        </w:rPr>
        <w:t>.</w:t>
      </w:r>
    </w:p>
    <w:p w:rsidR="00C05067" w:rsidRPr="00C2270B" w:rsidRDefault="00C05067" w:rsidP="005563D9">
      <w:pPr>
        <w:pStyle w:val="a4"/>
        <w:jc w:val="center"/>
        <w:rPr>
          <w:rFonts w:ascii="Times New Roman" w:hAnsi="Times New Roman"/>
          <w:b/>
          <w:sz w:val="28"/>
          <w:szCs w:val="28"/>
        </w:rPr>
      </w:pPr>
      <w:r w:rsidRPr="00C2270B">
        <w:rPr>
          <w:rFonts w:ascii="Times New Roman" w:hAnsi="Times New Roman"/>
          <w:b/>
          <w:sz w:val="28"/>
          <w:szCs w:val="28"/>
        </w:rPr>
        <w:t>1.2.Цели и задачи</w:t>
      </w:r>
      <w:r w:rsidRPr="00C2270B">
        <w:rPr>
          <w:rFonts w:ascii="Times New Roman" w:hAnsi="Times New Roman"/>
          <w:b/>
          <w:spacing w:val="-5"/>
          <w:sz w:val="28"/>
          <w:szCs w:val="28"/>
        </w:rPr>
        <w:t xml:space="preserve"> </w:t>
      </w:r>
      <w:r w:rsidRPr="00C2270B">
        <w:rPr>
          <w:rFonts w:ascii="Times New Roman" w:hAnsi="Times New Roman"/>
          <w:b/>
          <w:sz w:val="28"/>
          <w:szCs w:val="28"/>
        </w:rPr>
        <w:t>программы</w:t>
      </w:r>
    </w:p>
    <w:p w:rsidR="00C05067" w:rsidRPr="00C2270B" w:rsidRDefault="00C05067" w:rsidP="005563D9">
      <w:pPr>
        <w:shd w:val="clear" w:color="auto" w:fill="FFFFFF"/>
        <w:spacing w:after="0" w:line="240" w:lineRule="auto"/>
        <w:rPr>
          <w:rFonts w:ascii="Times New Roman" w:hAnsi="Times New Roman"/>
          <w:color w:val="000000"/>
          <w:sz w:val="28"/>
          <w:szCs w:val="28"/>
          <w:lang w:eastAsia="ru-RU"/>
        </w:rPr>
      </w:pPr>
      <w:r w:rsidRPr="00C2270B">
        <w:rPr>
          <w:rFonts w:ascii="Times New Roman" w:hAnsi="Times New Roman"/>
          <w:b/>
          <w:bCs/>
          <w:color w:val="000000"/>
          <w:sz w:val="28"/>
          <w:szCs w:val="28"/>
          <w:lang w:eastAsia="ru-RU"/>
        </w:rPr>
        <w:t>Цель программы:</w:t>
      </w:r>
      <w:r w:rsidRPr="00C2270B">
        <w:rPr>
          <w:rFonts w:ascii="Times New Roman" w:hAnsi="Times New Roman"/>
          <w:color w:val="000000"/>
          <w:sz w:val="28"/>
          <w:szCs w:val="28"/>
          <w:lang w:eastAsia="ru-RU"/>
        </w:rPr>
        <w:t xml:space="preserve"> </w:t>
      </w:r>
      <w:r w:rsidRPr="00C2270B">
        <w:rPr>
          <w:rStyle w:val="c0"/>
          <w:rFonts w:ascii="Times New Roman" w:hAnsi="Times New Roman"/>
          <w:color w:val="000000"/>
          <w:sz w:val="28"/>
          <w:szCs w:val="28"/>
          <w:shd w:val="clear" w:color="auto" w:fill="FFFFFF"/>
        </w:rPr>
        <w:t>Ознакомление дошкольников с основами теории</w:t>
      </w:r>
      <w:r w:rsidRPr="00C2270B">
        <w:rPr>
          <w:rStyle w:val="c42"/>
          <w:rFonts w:ascii="Times New Roman" w:hAnsi="Times New Roman"/>
          <w:color w:val="000000"/>
          <w:sz w:val="28"/>
          <w:szCs w:val="28"/>
          <w:shd w:val="clear" w:color="auto" w:fill="FFFFFF"/>
        </w:rPr>
        <w:t> </w:t>
      </w:r>
      <w:r w:rsidRPr="00C2270B">
        <w:rPr>
          <w:rStyle w:val="c0"/>
          <w:rFonts w:ascii="Times New Roman" w:hAnsi="Times New Roman"/>
          <w:color w:val="000000"/>
          <w:sz w:val="28"/>
          <w:szCs w:val="28"/>
          <w:shd w:val="clear" w:color="auto" w:fill="FFFFFF"/>
        </w:rPr>
        <w:t xml:space="preserve">и практики игры в шашки. </w:t>
      </w:r>
    </w:p>
    <w:p w:rsidR="00C05067" w:rsidRPr="00C2270B" w:rsidRDefault="00C05067" w:rsidP="005563D9">
      <w:pPr>
        <w:shd w:val="clear" w:color="auto" w:fill="FFFFFF"/>
        <w:spacing w:after="0" w:line="240" w:lineRule="auto"/>
        <w:rPr>
          <w:rFonts w:ascii="Times New Roman" w:hAnsi="Times New Roman"/>
          <w:color w:val="000000"/>
          <w:sz w:val="28"/>
          <w:szCs w:val="28"/>
          <w:lang w:eastAsia="ru-RU"/>
        </w:rPr>
      </w:pPr>
      <w:r w:rsidRPr="00C2270B">
        <w:rPr>
          <w:rFonts w:ascii="Times New Roman" w:hAnsi="Times New Roman"/>
          <w:b/>
          <w:bCs/>
          <w:color w:val="000000"/>
          <w:sz w:val="28"/>
          <w:szCs w:val="28"/>
          <w:lang w:eastAsia="ru-RU"/>
        </w:rPr>
        <w:t>Задачи:</w:t>
      </w:r>
      <w:r w:rsidRPr="00C2270B">
        <w:rPr>
          <w:rFonts w:ascii="Times New Roman" w:hAnsi="Times New Roman"/>
          <w:color w:val="000000"/>
          <w:sz w:val="28"/>
          <w:szCs w:val="28"/>
          <w:lang w:eastAsia="ru-RU"/>
        </w:rPr>
        <w:br/>
      </w:r>
      <w:r w:rsidRPr="00C2270B">
        <w:rPr>
          <w:rFonts w:ascii="Times New Roman" w:hAnsi="Times New Roman"/>
          <w:b/>
          <w:bCs/>
          <w:color w:val="000000"/>
          <w:sz w:val="28"/>
          <w:szCs w:val="28"/>
          <w:lang w:eastAsia="ru-RU"/>
        </w:rPr>
        <w:t>Обучающие:</w:t>
      </w:r>
      <w:r w:rsidRPr="00C2270B">
        <w:rPr>
          <w:rFonts w:ascii="Times New Roman" w:hAnsi="Times New Roman"/>
          <w:b/>
          <w:bCs/>
          <w:color w:val="000000"/>
          <w:sz w:val="28"/>
          <w:szCs w:val="28"/>
          <w:lang w:eastAsia="ru-RU"/>
        </w:rPr>
        <w:br/>
      </w:r>
      <w:r w:rsidRPr="00C2270B">
        <w:rPr>
          <w:rFonts w:ascii="Times New Roman" w:hAnsi="Times New Roman"/>
          <w:color w:val="000000"/>
          <w:sz w:val="28"/>
          <w:szCs w:val="28"/>
          <w:lang w:eastAsia="ru-RU"/>
        </w:rPr>
        <w:lastRenderedPageBreak/>
        <w:t>• Обучение основам шашечной игры;</w:t>
      </w:r>
      <w:r w:rsidRPr="00C2270B">
        <w:rPr>
          <w:rFonts w:ascii="Times New Roman" w:hAnsi="Times New Roman"/>
          <w:color w:val="000000"/>
          <w:sz w:val="28"/>
          <w:szCs w:val="28"/>
          <w:lang w:eastAsia="ru-RU"/>
        </w:rPr>
        <w:br/>
        <w:t>• Обучение комбинациям, теории и практике шашечной игры.</w:t>
      </w:r>
      <w:r w:rsidRPr="00C2270B">
        <w:rPr>
          <w:rFonts w:ascii="Times New Roman" w:hAnsi="Times New Roman"/>
          <w:color w:val="000000"/>
          <w:sz w:val="28"/>
          <w:szCs w:val="28"/>
          <w:lang w:eastAsia="ru-RU"/>
        </w:rPr>
        <w:br/>
      </w:r>
      <w:r w:rsidRPr="00C2270B">
        <w:rPr>
          <w:rFonts w:ascii="Times New Roman" w:hAnsi="Times New Roman"/>
          <w:b/>
          <w:bCs/>
          <w:color w:val="000000"/>
          <w:sz w:val="28"/>
          <w:szCs w:val="28"/>
          <w:lang w:eastAsia="ru-RU"/>
        </w:rPr>
        <w:t>Развивающие:</w:t>
      </w:r>
      <w:r w:rsidRPr="00C2270B">
        <w:rPr>
          <w:rFonts w:ascii="Times New Roman" w:hAnsi="Times New Roman"/>
          <w:b/>
          <w:bCs/>
          <w:color w:val="000000"/>
          <w:sz w:val="28"/>
          <w:szCs w:val="28"/>
          <w:lang w:eastAsia="ru-RU"/>
        </w:rPr>
        <w:br/>
      </w:r>
      <w:r w:rsidRPr="00C2270B">
        <w:rPr>
          <w:rFonts w:ascii="Times New Roman" w:hAnsi="Times New Roman"/>
          <w:color w:val="000000"/>
          <w:sz w:val="28"/>
          <w:szCs w:val="28"/>
          <w:lang w:eastAsia="ru-RU"/>
        </w:rPr>
        <w:t>• развитие стремления детей к самостоятельности;</w:t>
      </w:r>
      <w:r w:rsidRPr="00C2270B">
        <w:rPr>
          <w:rFonts w:ascii="Times New Roman" w:hAnsi="Times New Roman"/>
          <w:color w:val="000000"/>
          <w:sz w:val="28"/>
          <w:szCs w:val="28"/>
          <w:lang w:eastAsia="ru-RU"/>
        </w:rPr>
        <w:br/>
        <w:t>• Развитие умственных способностей дошкольников: логического мышления, умения производить расчеты на несколько ходов вперед, образное и аналитическое мышление;</w:t>
      </w:r>
      <w:r w:rsidRPr="00C2270B">
        <w:rPr>
          <w:rFonts w:ascii="Times New Roman" w:hAnsi="Times New Roman"/>
          <w:color w:val="000000"/>
          <w:sz w:val="28"/>
          <w:szCs w:val="28"/>
          <w:lang w:eastAsia="ru-RU"/>
        </w:rPr>
        <w:br/>
        <w:t>• Осуществление всестороннего физического развития воспитанников.</w:t>
      </w:r>
    </w:p>
    <w:p w:rsidR="00C05067" w:rsidRPr="00C2270B" w:rsidRDefault="00C05067" w:rsidP="005563D9">
      <w:pPr>
        <w:shd w:val="clear" w:color="auto" w:fill="FFFFFF"/>
        <w:spacing w:after="300" w:line="240" w:lineRule="auto"/>
        <w:rPr>
          <w:rFonts w:ascii="Times New Roman" w:hAnsi="Times New Roman"/>
          <w:color w:val="000000"/>
          <w:sz w:val="28"/>
          <w:szCs w:val="28"/>
          <w:lang w:eastAsia="ru-RU"/>
        </w:rPr>
      </w:pPr>
      <w:r w:rsidRPr="00C2270B">
        <w:rPr>
          <w:rFonts w:ascii="Times New Roman" w:hAnsi="Times New Roman"/>
          <w:b/>
          <w:bCs/>
          <w:color w:val="000000"/>
          <w:sz w:val="28"/>
          <w:szCs w:val="28"/>
          <w:lang w:eastAsia="ru-RU"/>
        </w:rPr>
        <w:t>Воспитательные:</w:t>
      </w:r>
      <w:r w:rsidRPr="00C2270B">
        <w:rPr>
          <w:rFonts w:ascii="Times New Roman" w:hAnsi="Times New Roman"/>
          <w:b/>
          <w:bCs/>
          <w:color w:val="000000"/>
          <w:sz w:val="28"/>
          <w:szCs w:val="28"/>
          <w:lang w:eastAsia="ru-RU"/>
        </w:rPr>
        <w:br/>
      </w:r>
      <w:r w:rsidRPr="00C2270B">
        <w:rPr>
          <w:rFonts w:ascii="Times New Roman" w:hAnsi="Times New Roman"/>
          <w:color w:val="000000"/>
          <w:sz w:val="28"/>
          <w:szCs w:val="28"/>
          <w:lang w:eastAsia="ru-RU"/>
        </w:rPr>
        <w:t>• Воспитание отношение к шашкам как к серьезным, полезным и нужным занятиям, имеющим спортивную и творческую направленность;</w:t>
      </w:r>
      <w:r w:rsidRPr="00C2270B">
        <w:rPr>
          <w:rFonts w:ascii="Times New Roman" w:hAnsi="Times New Roman"/>
          <w:color w:val="000000"/>
          <w:sz w:val="28"/>
          <w:szCs w:val="28"/>
          <w:lang w:eastAsia="ru-RU"/>
        </w:rPr>
        <w:br/>
        <w:t>• Воспитание настойчивости, целеустремленности, находчивости, внимательности, уверенности, воли, трудолюбия, коллективизма;</w:t>
      </w:r>
      <w:r w:rsidRPr="00C2270B">
        <w:rPr>
          <w:rFonts w:ascii="Times New Roman" w:hAnsi="Times New Roman"/>
          <w:color w:val="000000"/>
          <w:sz w:val="28"/>
          <w:szCs w:val="28"/>
          <w:lang w:eastAsia="ru-RU"/>
        </w:rPr>
        <w:br/>
        <w:t>• Выработка у дошкольников умения применять полученные знания на практике.</w:t>
      </w:r>
    </w:p>
    <w:p w:rsidR="00C05067" w:rsidRPr="00C2270B" w:rsidRDefault="00C05067" w:rsidP="005563D9">
      <w:pPr>
        <w:pStyle w:val="a4"/>
        <w:rPr>
          <w:rFonts w:ascii="Times New Roman" w:hAnsi="Times New Roman"/>
          <w:b/>
          <w:sz w:val="28"/>
          <w:szCs w:val="28"/>
        </w:rPr>
      </w:pPr>
    </w:p>
    <w:p w:rsidR="00C05067" w:rsidRPr="00C2270B" w:rsidRDefault="00C05067" w:rsidP="005563D9">
      <w:pPr>
        <w:pStyle w:val="a4"/>
        <w:jc w:val="center"/>
        <w:rPr>
          <w:rFonts w:ascii="Times New Roman" w:hAnsi="Times New Roman"/>
          <w:b/>
          <w:sz w:val="28"/>
          <w:szCs w:val="28"/>
        </w:rPr>
      </w:pPr>
      <w:r w:rsidRPr="00C2270B">
        <w:rPr>
          <w:rFonts w:ascii="Times New Roman" w:hAnsi="Times New Roman"/>
          <w:b/>
          <w:sz w:val="28"/>
          <w:szCs w:val="28"/>
        </w:rPr>
        <w:t>1.3. Содержание программы</w:t>
      </w:r>
    </w:p>
    <w:p w:rsidR="00C05067" w:rsidRDefault="00C05067" w:rsidP="00057B15">
      <w:pPr>
        <w:pStyle w:val="c44"/>
        <w:shd w:val="clear" w:color="auto" w:fill="FFFFFF"/>
        <w:spacing w:before="0" w:beforeAutospacing="0" w:after="0" w:afterAutospacing="0"/>
        <w:jc w:val="center"/>
        <w:rPr>
          <w:b/>
          <w:sz w:val="28"/>
          <w:szCs w:val="28"/>
        </w:rPr>
      </w:pPr>
      <w:proofErr w:type="spellStart"/>
      <w:r>
        <w:rPr>
          <w:b/>
          <w:sz w:val="28"/>
          <w:szCs w:val="28"/>
        </w:rPr>
        <w:t>Учебн</w:t>
      </w:r>
      <w:proofErr w:type="gramStart"/>
      <w:r>
        <w:rPr>
          <w:b/>
          <w:sz w:val="28"/>
          <w:szCs w:val="28"/>
        </w:rPr>
        <w:t>о</w:t>
      </w:r>
      <w:proofErr w:type="spellEnd"/>
      <w:r>
        <w:rPr>
          <w:b/>
          <w:sz w:val="28"/>
          <w:szCs w:val="28"/>
        </w:rPr>
        <w:t>-</w:t>
      </w:r>
      <w:proofErr w:type="gramEnd"/>
      <w:r>
        <w:rPr>
          <w:b/>
          <w:sz w:val="28"/>
          <w:szCs w:val="28"/>
        </w:rPr>
        <w:t xml:space="preserve">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011"/>
        <w:gridCol w:w="1914"/>
        <w:gridCol w:w="1914"/>
        <w:gridCol w:w="1915"/>
      </w:tblGrid>
      <w:tr w:rsidR="00C05067" w:rsidTr="004C1F88">
        <w:tc>
          <w:tcPr>
            <w:tcW w:w="817"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w:t>
            </w:r>
          </w:p>
        </w:tc>
        <w:tc>
          <w:tcPr>
            <w:tcW w:w="3011"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Тема</w:t>
            </w:r>
          </w:p>
        </w:tc>
        <w:tc>
          <w:tcPr>
            <w:tcW w:w="1914"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Теория</w:t>
            </w:r>
          </w:p>
        </w:tc>
        <w:tc>
          <w:tcPr>
            <w:tcW w:w="1914"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Практика</w:t>
            </w:r>
          </w:p>
        </w:tc>
        <w:tc>
          <w:tcPr>
            <w:tcW w:w="1915"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Общее</w:t>
            </w:r>
          </w:p>
        </w:tc>
      </w:tr>
      <w:tr w:rsidR="00C05067" w:rsidTr="004C1F88">
        <w:tc>
          <w:tcPr>
            <w:tcW w:w="817"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1</w:t>
            </w:r>
          </w:p>
        </w:tc>
        <w:tc>
          <w:tcPr>
            <w:tcW w:w="3011"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Диагностика.</w:t>
            </w:r>
          </w:p>
        </w:tc>
        <w:tc>
          <w:tcPr>
            <w:tcW w:w="1914" w:type="dxa"/>
          </w:tcPr>
          <w:p w:rsidR="00C05067" w:rsidRPr="004C1F88" w:rsidRDefault="00C05067" w:rsidP="004C1F88">
            <w:pPr>
              <w:pStyle w:val="c44"/>
              <w:spacing w:before="0" w:beforeAutospacing="0" w:after="0" w:afterAutospacing="0"/>
              <w:jc w:val="center"/>
              <w:rPr>
                <w:b/>
                <w:sz w:val="28"/>
                <w:szCs w:val="28"/>
              </w:rPr>
            </w:pPr>
          </w:p>
        </w:tc>
        <w:tc>
          <w:tcPr>
            <w:tcW w:w="1914"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1</w:t>
            </w:r>
          </w:p>
        </w:tc>
        <w:tc>
          <w:tcPr>
            <w:tcW w:w="1915"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1</w:t>
            </w:r>
          </w:p>
        </w:tc>
      </w:tr>
      <w:tr w:rsidR="00C05067" w:rsidTr="004C1F88">
        <w:tc>
          <w:tcPr>
            <w:tcW w:w="817"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2</w:t>
            </w:r>
          </w:p>
        </w:tc>
        <w:tc>
          <w:tcPr>
            <w:tcW w:w="3011"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История шашечной игры.</w:t>
            </w: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3</w:t>
            </w:r>
          </w:p>
        </w:tc>
        <w:tc>
          <w:tcPr>
            <w:tcW w:w="3011"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Шашечная доска</w:t>
            </w:r>
          </w:p>
          <w:p w:rsidR="00C05067" w:rsidRPr="004C1F88" w:rsidRDefault="00C05067" w:rsidP="004C1F88">
            <w:pPr>
              <w:pStyle w:val="c44"/>
              <w:spacing w:before="0" w:beforeAutospacing="0" w:after="0" w:afterAutospacing="0"/>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jc w:val="center"/>
              <w:rPr>
                <w:b/>
                <w:sz w:val="28"/>
                <w:szCs w:val="28"/>
              </w:rPr>
            </w:pPr>
            <w:r w:rsidRPr="004C1F88">
              <w:rPr>
                <w:b/>
                <w:sz w:val="28"/>
                <w:szCs w:val="28"/>
              </w:rPr>
              <w:t>4</w:t>
            </w:r>
          </w:p>
        </w:tc>
        <w:tc>
          <w:tcPr>
            <w:tcW w:w="3011" w:type="dxa"/>
          </w:tcPr>
          <w:p w:rsidR="00C05067" w:rsidRPr="004C1F88" w:rsidRDefault="00C05067" w:rsidP="004C1F88">
            <w:pPr>
              <w:pStyle w:val="c44"/>
              <w:shd w:val="clear" w:color="auto" w:fill="FFFFFF"/>
              <w:spacing w:before="0" w:beforeAutospacing="0" w:after="0" w:afterAutospacing="0"/>
              <w:rPr>
                <w:b/>
                <w:sz w:val="28"/>
                <w:szCs w:val="28"/>
              </w:rPr>
            </w:pPr>
            <w:r w:rsidRPr="004C1F88">
              <w:rPr>
                <w:b/>
                <w:sz w:val="28"/>
                <w:szCs w:val="28"/>
              </w:rPr>
              <w:t>Словарик шашечных терминов.</w:t>
            </w:r>
          </w:p>
          <w:p w:rsidR="00C05067" w:rsidRPr="004C1F88" w:rsidRDefault="00C05067" w:rsidP="004C1F88">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5</w:t>
            </w:r>
          </w:p>
        </w:tc>
        <w:tc>
          <w:tcPr>
            <w:tcW w:w="3011" w:type="dxa"/>
          </w:tcPr>
          <w:p w:rsidR="00C05067" w:rsidRPr="004C1F88" w:rsidRDefault="00C05067" w:rsidP="004C1F88">
            <w:pPr>
              <w:pStyle w:val="c44"/>
              <w:spacing w:before="0" w:beforeAutospacing="0" w:after="0" w:afterAutospacing="0"/>
              <w:jc w:val="center"/>
              <w:rPr>
                <w:b/>
                <w:sz w:val="28"/>
                <w:szCs w:val="28"/>
              </w:rPr>
            </w:pPr>
            <w:r w:rsidRPr="004C1F88">
              <w:rPr>
                <w:rStyle w:val="c6"/>
                <w:b/>
                <w:bCs/>
                <w:iCs/>
                <w:color w:val="000000"/>
                <w:sz w:val="28"/>
                <w:szCs w:val="28"/>
              </w:rPr>
              <w:t>«Как начинать партию?»</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p w:rsidR="00C05067" w:rsidRPr="004C1F88" w:rsidRDefault="00C05067" w:rsidP="000616F6">
            <w:pPr>
              <w:pStyle w:val="c44"/>
              <w:spacing w:before="0" w:beforeAutospacing="0" w:after="0" w:afterAutospacing="0"/>
              <w:jc w:val="center"/>
              <w:rPr>
                <w:b/>
                <w:sz w:val="28"/>
                <w:szCs w:val="28"/>
              </w:rPr>
            </w:pP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6</w:t>
            </w:r>
          </w:p>
        </w:tc>
        <w:tc>
          <w:tcPr>
            <w:tcW w:w="3011" w:type="dxa"/>
          </w:tcPr>
          <w:p w:rsidR="00C05067" w:rsidRPr="004C1F88" w:rsidRDefault="00C05067" w:rsidP="004C1F88">
            <w:pPr>
              <w:pStyle w:val="c44"/>
              <w:spacing w:before="0" w:beforeAutospacing="0" w:after="0" w:afterAutospacing="0"/>
              <w:rPr>
                <w:b/>
                <w:sz w:val="28"/>
                <w:szCs w:val="28"/>
              </w:rPr>
            </w:pPr>
            <w:r w:rsidRPr="004C1F88">
              <w:rPr>
                <w:rStyle w:val="c6"/>
                <w:b/>
                <w:bCs/>
                <w:iCs/>
                <w:color w:val="000000"/>
                <w:sz w:val="28"/>
                <w:szCs w:val="28"/>
              </w:rPr>
              <w:t>«Цель игры и определение результата партии»</w:t>
            </w: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7</w:t>
            </w:r>
          </w:p>
        </w:tc>
        <w:tc>
          <w:tcPr>
            <w:tcW w:w="3011" w:type="dxa"/>
          </w:tcPr>
          <w:p w:rsidR="00C05067" w:rsidRPr="004C1F88" w:rsidRDefault="00C05067" w:rsidP="004C1F88">
            <w:pPr>
              <w:pStyle w:val="c44"/>
              <w:spacing w:before="0" w:beforeAutospacing="0" w:after="0" w:afterAutospacing="0"/>
              <w:rPr>
                <w:b/>
                <w:sz w:val="28"/>
                <w:szCs w:val="28"/>
              </w:rPr>
            </w:pPr>
            <w:r w:rsidRPr="004C1F88">
              <w:rPr>
                <w:b/>
                <w:sz w:val="28"/>
                <w:szCs w:val="28"/>
              </w:rPr>
              <w:t>Простые комбинации.</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8</w:t>
            </w:r>
          </w:p>
        </w:tc>
        <w:tc>
          <w:tcPr>
            <w:tcW w:w="3011" w:type="dxa"/>
          </w:tcPr>
          <w:p w:rsidR="00C05067" w:rsidRPr="004C1F88" w:rsidRDefault="00C05067" w:rsidP="004C1F88">
            <w:pPr>
              <w:pStyle w:val="c1"/>
              <w:shd w:val="clear" w:color="auto" w:fill="FFFFFF"/>
              <w:spacing w:before="0" w:beforeAutospacing="0" w:after="0" w:afterAutospacing="0"/>
              <w:jc w:val="both"/>
              <w:rPr>
                <w:b/>
                <w:sz w:val="28"/>
                <w:szCs w:val="28"/>
              </w:rPr>
            </w:pPr>
            <w:r w:rsidRPr="004C1F88">
              <w:rPr>
                <w:b/>
                <w:sz w:val="28"/>
                <w:szCs w:val="28"/>
              </w:rPr>
              <w:t>Умники и умницы.</w:t>
            </w:r>
          </w:p>
          <w:p w:rsidR="00C05067" w:rsidRPr="004C1F88" w:rsidRDefault="00C05067" w:rsidP="004C1F88">
            <w:pPr>
              <w:pStyle w:val="c44"/>
              <w:spacing w:before="0" w:beforeAutospacing="0" w:after="0" w:afterAutospacing="0"/>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9</w:t>
            </w:r>
          </w:p>
        </w:tc>
        <w:tc>
          <w:tcPr>
            <w:tcW w:w="3011" w:type="dxa"/>
          </w:tcPr>
          <w:p w:rsidR="00C05067" w:rsidRPr="004C1F88" w:rsidRDefault="00C05067" w:rsidP="004C1F88">
            <w:pPr>
              <w:pStyle w:val="c44"/>
              <w:spacing w:before="0" w:beforeAutospacing="0" w:after="0" w:afterAutospacing="0"/>
              <w:rPr>
                <w:b/>
                <w:sz w:val="28"/>
                <w:szCs w:val="28"/>
              </w:rPr>
            </w:pPr>
            <w:r w:rsidRPr="004C1F88">
              <w:rPr>
                <w:b/>
                <w:sz w:val="28"/>
                <w:szCs w:val="28"/>
              </w:rPr>
              <w:t>Основы позиционной игры</w:t>
            </w: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10</w:t>
            </w:r>
          </w:p>
        </w:tc>
        <w:tc>
          <w:tcPr>
            <w:tcW w:w="3011" w:type="dxa"/>
          </w:tcPr>
          <w:p w:rsidR="00C05067" w:rsidRPr="004C1F88" w:rsidRDefault="00C05067" w:rsidP="004C1F88">
            <w:pPr>
              <w:pStyle w:val="c44"/>
              <w:spacing w:before="0" w:beforeAutospacing="0" w:after="0" w:afterAutospacing="0"/>
              <w:rPr>
                <w:b/>
                <w:sz w:val="28"/>
                <w:szCs w:val="28"/>
              </w:rPr>
            </w:pPr>
            <w:r w:rsidRPr="004C1F88">
              <w:rPr>
                <w:b/>
                <w:sz w:val="28"/>
                <w:szCs w:val="28"/>
              </w:rPr>
              <w:t>Комбинационные приёмы.</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11</w:t>
            </w:r>
          </w:p>
        </w:tc>
        <w:tc>
          <w:tcPr>
            <w:tcW w:w="3011" w:type="dxa"/>
          </w:tcPr>
          <w:p w:rsidR="00C05067" w:rsidRPr="004C1F88" w:rsidRDefault="00C05067" w:rsidP="004C1F88">
            <w:pPr>
              <w:pStyle w:val="c44"/>
              <w:spacing w:before="0" w:beforeAutospacing="0" w:after="0" w:afterAutospacing="0"/>
              <w:rPr>
                <w:b/>
                <w:sz w:val="28"/>
                <w:szCs w:val="28"/>
              </w:rPr>
            </w:pPr>
            <w:r w:rsidRPr="004C1F88">
              <w:rPr>
                <w:b/>
                <w:sz w:val="28"/>
                <w:szCs w:val="28"/>
              </w:rPr>
              <w:t>Эффективность и красота комбинаций.</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12</w:t>
            </w:r>
          </w:p>
        </w:tc>
        <w:tc>
          <w:tcPr>
            <w:tcW w:w="3011" w:type="dxa"/>
          </w:tcPr>
          <w:p w:rsidR="00C05067" w:rsidRPr="004C1F88" w:rsidRDefault="00C05067" w:rsidP="004C1F88">
            <w:pPr>
              <w:pStyle w:val="c1"/>
              <w:shd w:val="clear" w:color="auto" w:fill="FFFFFF"/>
              <w:spacing w:before="0" w:beforeAutospacing="0" w:after="0" w:afterAutospacing="0"/>
              <w:jc w:val="both"/>
              <w:rPr>
                <w:color w:val="000000"/>
                <w:sz w:val="28"/>
                <w:szCs w:val="28"/>
              </w:rPr>
            </w:pPr>
            <w:r w:rsidRPr="004C1F88">
              <w:rPr>
                <w:rStyle w:val="c6"/>
                <w:b/>
                <w:bCs/>
                <w:iCs/>
                <w:color w:val="000000"/>
                <w:sz w:val="28"/>
                <w:szCs w:val="28"/>
              </w:rPr>
              <w:t xml:space="preserve">Разные виды ничьей </w:t>
            </w:r>
            <w:r w:rsidRPr="004C1F88">
              <w:rPr>
                <w:rStyle w:val="c6"/>
                <w:b/>
                <w:bCs/>
                <w:iCs/>
                <w:color w:val="000000"/>
                <w:sz w:val="28"/>
                <w:szCs w:val="28"/>
              </w:rPr>
              <w:lastRenderedPageBreak/>
              <w:t>партии.</w:t>
            </w:r>
          </w:p>
          <w:p w:rsidR="00C05067" w:rsidRPr="004C1F88" w:rsidRDefault="00C05067" w:rsidP="004C1F88">
            <w:pPr>
              <w:pStyle w:val="c44"/>
              <w:spacing w:before="0" w:beforeAutospacing="0" w:after="0" w:afterAutospacing="0"/>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lastRenderedPageBreak/>
              <w:t xml:space="preserve">   13</w:t>
            </w:r>
          </w:p>
        </w:tc>
        <w:tc>
          <w:tcPr>
            <w:tcW w:w="3011" w:type="dxa"/>
          </w:tcPr>
          <w:p w:rsidR="00C05067" w:rsidRPr="004C1F88" w:rsidRDefault="00C05067" w:rsidP="004C1F88">
            <w:pPr>
              <w:pStyle w:val="c1"/>
              <w:shd w:val="clear" w:color="auto" w:fill="FFFFFF"/>
              <w:spacing w:before="0" w:beforeAutospacing="0" w:after="0" w:afterAutospacing="0"/>
              <w:jc w:val="both"/>
              <w:rPr>
                <w:b/>
                <w:sz w:val="28"/>
                <w:szCs w:val="28"/>
              </w:rPr>
            </w:pPr>
            <w:r w:rsidRPr="004C1F88">
              <w:rPr>
                <w:b/>
                <w:sz w:val="28"/>
                <w:szCs w:val="28"/>
              </w:rPr>
              <w:t>Корифеи шашечной игры.</w:t>
            </w:r>
          </w:p>
          <w:p w:rsidR="00C05067" w:rsidRPr="004C1F88" w:rsidRDefault="00C05067" w:rsidP="004C1F88">
            <w:pPr>
              <w:pStyle w:val="c44"/>
              <w:spacing w:before="0" w:beforeAutospacing="0" w:after="0" w:afterAutospacing="0"/>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14</w:t>
            </w:r>
          </w:p>
        </w:tc>
        <w:tc>
          <w:tcPr>
            <w:tcW w:w="3011" w:type="dxa"/>
          </w:tcPr>
          <w:p w:rsidR="00C05067" w:rsidRPr="004C1F88" w:rsidRDefault="00C05067" w:rsidP="004C1F88">
            <w:pPr>
              <w:pStyle w:val="c44"/>
              <w:spacing w:before="0" w:beforeAutospacing="0" w:after="0" w:afterAutospacing="0"/>
              <w:rPr>
                <w:b/>
                <w:sz w:val="28"/>
                <w:szCs w:val="28"/>
              </w:rPr>
            </w:pPr>
            <w:r w:rsidRPr="004C1F88">
              <w:rPr>
                <w:b/>
                <w:sz w:val="28"/>
                <w:szCs w:val="28"/>
              </w:rPr>
              <w:t>«Поддавки».</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15</w:t>
            </w:r>
          </w:p>
        </w:tc>
        <w:tc>
          <w:tcPr>
            <w:tcW w:w="3011" w:type="dxa"/>
          </w:tcPr>
          <w:p w:rsidR="00C05067" w:rsidRPr="004C1F88" w:rsidRDefault="00C05067" w:rsidP="004C1F88">
            <w:pPr>
              <w:pStyle w:val="c44"/>
              <w:spacing w:before="0" w:beforeAutospacing="0" w:after="0" w:afterAutospacing="0"/>
              <w:rPr>
                <w:b/>
                <w:sz w:val="28"/>
                <w:szCs w:val="28"/>
              </w:rPr>
            </w:pPr>
            <w:r w:rsidRPr="004C1F88">
              <w:rPr>
                <w:b/>
                <w:sz w:val="28"/>
                <w:szCs w:val="28"/>
              </w:rPr>
              <w:t>Уголки</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16</w:t>
            </w:r>
          </w:p>
        </w:tc>
        <w:tc>
          <w:tcPr>
            <w:tcW w:w="3011" w:type="dxa"/>
          </w:tcPr>
          <w:p w:rsidR="00C05067" w:rsidRPr="004C1F88" w:rsidRDefault="00C05067" w:rsidP="004C1F88">
            <w:pPr>
              <w:pStyle w:val="c44"/>
              <w:spacing w:before="0" w:beforeAutospacing="0" w:after="0" w:afterAutospacing="0"/>
              <w:rPr>
                <w:b/>
                <w:sz w:val="28"/>
                <w:szCs w:val="28"/>
              </w:rPr>
            </w:pPr>
            <w:r w:rsidRPr="004C1F88">
              <w:rPr>
                <w:b/>
                <w:sz w:val="28"/>
                <w:szCs w:val="28"/>
              </w:rPr>
              <w:t>Основные приемы борьбы на шашечной доске «Делаем наилучшие ходы»</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17</w:t>
            </w:r>
          </w:p>
        </w:tc>
        <w:tc>
          <w:tcPr>
            <w:tcW w:w="3011" w:type="dxa"/>
          </w:tcPr>
          <w:p w:rsidR="00C05067" w:rsidRPr="004C1F88" w:rsidRDefault="00C05067" w:rsidP="004C1F88">
            <w:pPr>
              <w:pStyle w:val="c1"/>
              <w:shd w:val="clear" w:color="auto" w:fill="FFFFFF"/>
              <w:spacing w:before="0" w:beforeAutospacing="0" w:after="0" w:afterAutospacing="0"/>
              <w:jc w:val="both"/>
              <w:rPr>
                <w:color w:val="000000"/>
                <w:sz w:val="28"/>
                <w:szCs w:val="28"/>
              </w:rPr>
            </w:pPr>
            <w:r w:rsidRPr="004C1F88">
              <w:rPr>
                <w:b/>
                <w:sz w:val="28"/>
                <w:szCs w:val="28"/>
              </w:rPr>
              <w:t xml:space="preserve">Основные приемы </w:t>
            </w:r>
            <w:r w:rsidRPr="004C1F88">
              <w:rPr>
                <w:rStyle w:val="c6"/>
                <w:b/>
                <w:bCs/>
                <w:iCs/>
                <w:color w:val="000000"/>
                <w:sz w:val="28"/>
                <w:szCs w:val="28"/>
              </w:rPr>
              <w:t>борьбы на шашечной доске « Простые комбинации»</w:t>
            </w:r>
          </w:p>
          <w:p w:rsidR="00C05067" w:rsidRPr="004C1F88" w:rsidRDefault="00C05067" w:rsidP="004C1F88">
            <w:pPr>
              <w:pStyle w:val="c44"/>
              <w:spacing w:before="0" w:beforeAutospacing="0" w:after="0" w:afterAutospacing="0"/>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18</w:t>
            </w:r>
          </w:p>
        </w:tc>
        <w:tc>
          <w:tcPr>
            <w:tcW w:w="3011" w:type="dxa"/>
          </w:tcPr>
          <w:p w:rsidR="00C05067" w:rsidRPr="004C1F88" w:rsidRDefault="00C05067" w:rsidP="004C1F88">
            <w:pPr>
              <w:pStyle w:val="c1"/>
              <w:shd w:val="clear" w:color="auto" w:fill="FFFFFF"/>
              <w:spacing w:before="0" w:beforeAutospacing="0" w:after="0" w:afterAutospacing="0"/>
              <w:jc w:val="both"/>
              <w:rPr>
                <w:color w:val="000000"/>
                <w:sz w:val="28"/>
                <w:szCs w:val="28"/>
              </w:rPr>
            </w:pPr>
            <w:r w:rsidRPr="004C1F88">
              <w:rPr>
                <w:rStyle w:val="c6"/>
                <w:b/>
                <w:bCs/>
                <w:iCs/>
                <w:color w:val="000000"/>
                <w:sz w:val="28"/>
                <w:szCs w:val="28"/>
              </w:rPr>
              <w:t>«Умники и умницы»</w:t>
            </w:r>
          </w:p>
          <w:p w:rsidR="00C05067" w:rsidRPr="004C1F88" w:rsidRDefault="00C05067" w:rsidP="004C1F88">
            <w:pPr>
              <w:pStyle w:val="c44"/>
              <w:spacing w:before="0" w:beforeAutospacing="0" w:after="0" w:afterAutospacing="0"/>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19</w:t>
            </w:r>
          </w:p>
        </w:tc>
        <w:tc>
          <w:tcPr>
            <w:tcW w:w="3011" w:type="dxa"/>
          </w:tcPr>
          <w:p w:rsidR="00C05067" w:rsidRPr="004C1F88" w:rsidRDefault="00C05067" w:rsidP="004C1F88">
            <w:pPr>
              <w:pStyle w:val="c1"/>
              <w:shd w:val="clear" w:color="auto" w:fill="FFFFFF"/>
              <w:spacing w:before="0" w:beforeAutospacing="0" w:after="0" w:afterAutospacing="0"/>
              <w:jc w:val="both"/>
              <w:rPr>
                <w:color w:val="000000"/>
                <w:sz w:val="28"/>
                <w:szCs w:val="28"/>
              </w:rPr>
            </w:pPr>
            <w:r w:rsidRPr="004C1F88">
              <w:rPr>
                <w:rStyle w:val="c6"/>
                <w:b/>
                <w:bCs/>
                <w:iCs/>
                <w:color w:val="000000"/>
                <w:sz w:val="28"/>
                <w:szCs w:val="28"/>
              </w:rPr>
              <w:t>«Основные приёмы борьбы на шашечной доске « Связывание»</w:t>
            </w:r>
          </w:p>
          <w:p w:rsidR="00C05067" w:rsidRPr="004C1F88" w:rsidRDefault="00C05067" w:rsidP="004C1F88">
            <w:pPr>
              <w:pStyle w:val="c44"/>
              <w:spacing w:before="0" w:beforeAutospacing="0" w:after="0" w:afterAutospacing="0"/>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20</w:t>
            </w:r>
          </w:p>
        </w:tc>
        <w:tc>
          <w:tcPr>
            <w:tcW w:w="3011" w:type="dxa"/>
          </w:tcPr>
          <w:p w:rsidR="00C05067" w:rsidRPr="004C1F88" w:rsidRDefault="00C05067" w:rsidP="004C1F88">
            <w:pPr>
              <w:pStyle w:val="c1"/>
              <w:shd w:val="clear" w:color="auto" w:fill="FFFFFF"/>
              <w:spacing w:before="0" w:beforeAutospacing="0" w:after="0" w:afterAutospacing="0"/>
              <w:jc w:val="both"/>
              <w:rPr>
                <w:color w:val="000000"/>
                <w:sz w:val="28"/>
                <w:szCs w:val="28"/>
              </w:rPr>
            </w:pPr>
            <w:r w:rsidRPr="004C1F88">
              <w:rPr>
                <w:rStyle w:val="c6"/>
                <w:b/>
                <w:bCs/>
                <w:iCs/>
                <w:color w:val="000000"/>
                <w:sz w:val="28"/>
                <w:szCs w:val="28"/>
              </w:rPr>
              <w:t>«Использование дополнительного темпа»</w:t>
            </w:r>
          </w:p>
          <w:p w:rsidR="00C05067" w:rsidRPr="004C1F88" w:rsidRDefault="00C05067" w:rsidP="004C1F88">
            <w:pPr>
              <w:pStyle w:val="c44"/>
              <w:spacing w:before="0" w:beforeAutospacing="0" w:after="0" w:afterAutospacing="0"/>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3</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3</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21</w:t>
            </w:r>
          </w:p>
        </w:tc>
        <w:tc>
          <w:tcPr>
            <w:tcW w:w="3011" w:type="dxa"/>
          </w:tcPr>
          <w:p w:rsidR="00C05067" w:rsidRPr="004C1F88" w:rsidRDefault="00C05067" w:rsidP="004C1F88">
            <w:pPr>
              <w:pStyle w:val="c44"/>
              <w:spacing w:before="0" w:beforeAutospacing="0" w:after="0" w:afterAutospacing="0"/>
              <w:rPr>
                <w:b/>
                <w:sz w:val="28"/>
                <w:szCs w:val="28"/>
              </w:rPr>
            </w:pPr>
            <w:r w:rsidRPr="004C1F88">
              <w:rPr>
                <w:rStyle w:val="c6"/>
                <w:b/>
                <w:bCs/>
                <w:iCs/>
                <w:color w:val="000000"/>
                <w:sz w:val="28"/>
                <w:szCs w:val="28"/>
              </w:rPr>
              <w:t>«Основные приёмы борьбы на шашечной доске</w:t>
            </w:r>
            <w:r w:rsidRPr="004C1F88">
              <w:rPr>
                <w:color w:val="000000"/>
                <w:sz w:val="28"/>
                <w:szCs w:val="28"/>
              </w:rPr>
              <w:t xml:space="preserve"> </w:t>
            </w:r>
            <w:r w:rsidRPr="004C1F88">
              <w:rPr>
                <w:rStyle w:val="c6"/>
                <w:b/>
                <w:bCs/>
                <w:iCs/>
                <w:color w:val="000000"/>
                <w:sz w:val="28"/>
                <w:szCs w:val="28"/>
              </w:rPr>
              <w:t>« Шашечные окончания»</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22</w:t>
            </w:r>
          </w:p>
        </w:tc>
        <w:tc>
          <w:tcPr>
            <w:tcW w:w="3011" w:type="dxa"/>
          </w:tcPr>
          <w:p w:rsidR="00C05067" w:rsidRPr="004C1F88" w:rsidRDefault="00C05067" w:rsidP="004C1F88">
            <w:pPr>
              <w:pStyle w:val="c44"/>
              <w:spacing w:before="0" w:beforeAutospacing="0" w:after="0" w:afterAutospacing="0"/>
              <w:rPr>
                <w:b/>
                <w:sz w:val="28"/>
                <w:szCs w:val="28"/>
              </w:rPr>
            </w:pPr>
            <w:r w:rsidRPr="004C1F88">
              <w:rPr>
                <w:rStyle w:val="c6"/>
                <w:b/>
                <w:bCs/>
                <w:iCs/>
                <w:color w:val="000000"/>
                <w:sz w:val="28"/>
                <w:szCs w:val="28"/>
              </w:rPr>
              <w:t>Основные приёмы борьбы на шашечной доске</w:t>
            </w:r>
            <w:r w:rsidRPr="004C1F88">
              <w:rPr>
                <w:color w:val="000000"/>
                <w:sz w:val="28"/>
                <w:szCs w:val="28"/>
              </w:rPr>
              <w:t xml:space="preserve"> </w:t>
            </w:r>
            <w:r w:rsidRPr="004C1F88">
              <w:rPr>
                <w:rStyle w:val="c6"/>
                <w:b/>
                <w:bCs/>
                <w:iCs/>
                <w:color w:val="000000"/>
                <w:sz w:val="28"/>
                <w:szCs w:val="28"/>
              </w:rPr>
              <w:t>« Размен»</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23</w:t>
            </w:r>
          </w:p>
        </w:tc>
        <w:tc>
          <w:tcPr>
            <w:tcW w:w="3011" w:type="dxa"/>
          </w:tcPr>
          <w:p w:rsidR="00C05067" w:rsidRPr="004C1F88" w:rsidRDefault="00C05067" w:rsidP="004C1F88">
            <w:pPr>
              <w:pStyle w:val="c44"/>
              <w:spacing w:before="0" w:beforeAutospacing="0" w:after="0" w:afterAutospacing="0"/>
              <w:rPr>
                <w:b/>
                <w:sz w:val="28"/>
                <w:szCs w:val="28"/>
              </w:rPr>
            </w:pPr>
            <w:r w:rsidRPr="004C1F88">
              <w:rPr>
                <w:rStyle w:val="c6"/>
                <w:b/>
                <w:bCs/>
                <w:iCs/>
                <w:color w:val="000000"/>
                <w:sz w:val="28"/>
                <w:szCs w:val="28"/>
              </w:rPr>
              <w:t>«Достижение выгодной позиции»</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24</w:t>
            </w:r>
          </w:p>
        </w:tc>
        <w:tc>
          <w:tcPr>
            <w:tcW w:w="3011" w:type="dxa"/>
          </w:tcPr>
          <w:p w:rsidR="00C05067" w:rsidRPr="004C1F88" w:rsidRDefault="00C05067" w:rsidP="004C1F88">
            <w:pPr>
              <w:pStyle w:val="c44"/>
              <w:spacing w:before="0" w:beforeAutospacing="0" w:after="0" w:afterAutospacing="0"/>
              <w:rPr>
                <w:b/>
                <w:sz w:val="28"/>
                <w:szCs w:val="28"/>
              </w:rPr>
            </w:pPr>
            <w:r w:rsidRPr="004C1F88">
              <w:rPr>
                <w:rStyle w:val="c6"/>
                <w:b/>
                <w:bCs/>
                <w:iCs/>
                <w:color w:val="000000"/>
                <w:sz w:val="28"/>
                <w:szCs w:val="28"/>
              </w:rPr>
              <w:t>«Анализ сыгранных позиций»</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5</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5</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25</w:t>
            </w:r>
          </w:p>
        </w:tc>
        <w:tc>
          <w:tcPr>
            <w:tcW w:w="3011" w:type="dxa"/>
          </w:tcPr>
          <w:p w:rsidR="00C05067" w:rsidRPr="004C1F88" w:rsidRDefault="00C05067" w:rsidP="004C1F88">
            <w:pPr>
              <w:pStyle w:val="c4"/>
              <w:shd w:val="clear" w:color="auto" w:fill="FFFFFF"/>
              <w:spacing w:before="0" w:beforeAutospacing="0" w:after="0" w:afterAutospacing="0"/>
              <w:ind w:firstLine="142"/>
              <w:jc w:val="both"/>
              <w:rPr>
                <w:rStyle w:val="c21"/>
                <w:b/>
                <w:color w:val="000000"/>
                <w:sz w:val="28"/>
                <w:szCs w:val="28"/>
              </w:rPr>
            </w:pPr>
            <w:r w:rsidRPr="004C1F88">
              <w:rPr>
                <w:b/>
                <w:color w:val="000000"/>
                <w:sz w:val="28"/>
                <w:szCs w:val="28"/>
              </w:rPr>
              <w:t>Решение задач и комбинаций.</w:t>
            </w:r>
          </w:p>
          <w:p w:rsidR="00C05067" w:rsidRPr="004C1F88" w:rsidRDefault="00C05067" w:rsidP="004C1F88">
            <w:pPr>
              <w:pStyle w:val="c44"/>
              <w:spacing w:before="0" w:beforeAutospacing="0" w:after="0" w:afterAutospacing="0"/>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26</w:t>
            </w:r>
          </w:p>
        </w:tc>
        <w:tc>
          <w:tcPr>
            <w:tcW w:w="3011" w:type="dxa"/>
          </w:tcPr>
          <w:p w:rsidR="00C05067" w:rsidRPr="004C1F88" w:rsidRDefault="00C05067" w:rsidP="004C1F88">
            <w:pPr>
              <w:pStyle w:val="c44"/>
              <w:spacing w:before="0" w:beforeAutospacing="0" w:after="0" w:afterAutospacing="0"/>
              <w:rPr>
                <w:b/>
                <w:sz w:val="28"/>
                <w:szCs w:val="28"/>
              </w:rPr>
            </w:pPr>
            <w:r w:rsidRPr="004C1F88">
              <w:rPr>
                <w:b/>
                <w:color w:val="000000"/>
                <w:sz w:val="28"/>
                <w:szCs w:val="28"/>
              </w:rPr>
              <w:t>Повторение и закрепление.</w:t>
            </w: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4</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t xml:space="preserve">   27</w:t>
            </w:r>
          </w:p>
        </w:tc>
        <w:tc>
          <w:tcPr>
            <w:tcW w:w="3011" w:type="dxa"/>
          </w:tcPr>
          <w:p w:rsidR="00C05067" w:rsidRPr="004C1F88" w:rsidRDefault="00C05067" w:rsidP="004C1F88">
            <w:pPr>
              <w:pStyle w:val="c44"/>
              <w:spacing w:before="0" w:beforeAutospacing="0" w:after="0" w:afterAutospacing="0"/>
              <w:rPr>
                <w:b/>
                <w:sz w:val="28"/>
                <w:szCs w:val="28"/>
              </w:rPr>
            </w:pPr>
            <w:r w:rsidRPr="004C1F88">
              <w:rPr>
                <w:b/>
                <w:color w:val="000000"/>
                <w:sz w:val="28"/>
                <w:szCs w:val="28"/>
              </w:rPr>
              <w:t>Сеансы одновременной игры.</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2</w:t>
            </w:r>
          </w:p>
        </w:tc>
      </w:tr>
      <w:tr w:rsidR="00C05067" w:rsidTr="004C1F88">
        <w:tc>
          <w:tcPr>
            <w:tcW w:w="817" w:type="dxa"/>
          </w:tcPr>
          <w:p w:rsidR="00C05067" w:rsidRPr="004C1F88" w:rsidRDefault="00C05067" w:rsidP="004C1F88">
            <w:pPr>
              <w:pStyle w:val="c44"/>
              <w:spacing w:before="0" w:beforeAutospacing="0" w:after="0" w:afterAutospacing="0"/>
              <w:rPr>
                <w:b/>
                <w:sz w:val="28"/>
                <w:szCs w:val="28"/>
              </w:rPr>
            </w:pPr>
            <w:r w:rsidRPr="004C1F88">
              <w:rPr>
                <w:b/>
                <w:sz w:val="28"/>
                <w:szCs w:val="28"/>
              </w:rPr>
              <w:lastRenderedPageBreak/>
              <w:t xml:space="preserve">   28</w:t>
            </w:r>
          </w:p>
        </w:tc>
        <w:tc>
          <w:tcPr>
            <w:tcW w:w="3011" w:type="dxa"/>
          </w:tcPr>
          <w:p w:rsidR="00C05067" w:rsidRPr="004C1F88" w:rsidRDefault="00C05067" w:rsidP="004C1F88">
            <w:pPr>
              <w:pStyle w:val="c44"/>
              <w:spacing w:before="0" w:beforeAutospacing="0" w:after="0" w:afterAutospacing="0"/>
              <w:rPr>
                <w:b/>
                <w:sz w:val="28"/>
                <w:szCs w:val="28"/>
              </w:rPr>
            </w:pPr>
            <w:r w:rsidRPr="004C1F88">
              <w:rPr>
                <w:b/>
                <w:color w:val="000000"/>
                <w:sz w:val="28"/>
                <w:szCs w:val="28"/>
              </w:rPr>
              <w:t>Итоговое тестирование</w:t>
            </w:r>
          </w:p>
        </w:tc>
        <w:tc>
          <w:tcPr>
            <w:tcW w:w="1914" w:type="dxa"/>
          </w:tcPr>
          <w:p w:rsidR="00C05067" w:rsidRPr="004C1F88" w:rsidRDefault="00C05067" w:rsidP="000616F6">
            <w:pPr>
              <w:pStyle w:val="c44"/>
              <w:spacing w:before="0" w:beforeAutospacing="0" w:after="0" w:afterAutospacing="0"/>
              <w:jc w:val="center"/>
              <w:rPr>
                <w:b/>
                <w:sz w:val="28"/>
                <w:szCs w:val="28"/>
              </w:rPr>
            </w:pPr>
          </w:p>
        </w:tc>
        <w:tc>
          <w:tcPr>
            <w:tcW w:w="1914"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1</w:t>
            </w:r>
          </w:p>
        </w:tc>
        <w:tc>
          <w:tcPr>
            <w:tcW w:w="1915" w:type="dxa"/>
          </w:tcPr>
          <w:p w:rsidR="00C05067" w:rsidRPr="004C1F88" w:rsidRDefault="00C05067" w:rsidP="000616F6">
            <w:pPr>
              <w:pStyle w:val="c44"/>
              <w:spacing w:before="0" w:beforeAutospacing="0" w:after="0" w:afterAutospacing="0"/>
              <w:jc w:val="center"/>
              <w:rPr>
                <w:b/>
                <w:sz w:val="28"/>
                <w:szCs w:val="28"/>
              </w:rPr>
            </w:pPr>
            <w:r w:rsidRPr="004C1F88">
              <w:rPr>
                <w:b/>
                <w:sz w:val="28"/>
                <w:szCs w:val="28"/>
              </w:rPr>
              <w:t>1</w:t>
            </w:r>
          </w:p>
        </w:tc>
      </w:tr>
      <w:tr w:rsidR="000616F6" w:rsidTr="004C1F88">
        <w:tc>
          <w:tcPr>
            <w:tcW w:w="817" w:type="dxa"/>
          </w:tcPr>
          <w:p w:rsidR="000616F6" w:rsidRPr="000616F6" w:rsidRDefault="000616F6" w:rsidP="004C1F88">
            <w:pPr>
              <w:pStyle w:val="c44"/>
              <w:spacing w:before="0" w:beforeAutospacing="0" w:after="0" w:afterAutospacing="0"/>
              <w:rPr>
                <w:b/>
                <w:color w:val="FF0000"/>
                <w:sz w:val="28"/>
                <w:szCs w:val="28"/>
              </w:rPr>
            </w:pPr>
            <w:r w:rsidRPr="000616F6">
              <w:rPr>
                <w:b/>
                <w:color w:val="FF0000"/>
                <w:sz w:val="28"/>
                <w:szCs w:val="28"/>
              </w:rPr>
              <w:t>29</w:t>
            </w:r>
          </w:p>
        </w:tc>
        <w:tc>
          <w:tcPr>
            <w:tcW w:w="3011" w:type="dxa"/>
          </w:tcPr>
          <w:p w:rsidR="000616F6" w:rsidRPr="000616F6" w:rsidRDefault="000616F6" w:rsidP="004C1F88">
            <w:pPr>
              <w:pStyle w:val="c44"/>
              <w:spacing w:before="0" w:beforeAutospacing="0" w:after="0" w:afterAutospacing="0"/>
              <w:rPr>
                <w:b/>
                <w:color w:val="FF0000"/>
                <w:sz w:val="28"/>
                <w:szCs w:val="28"/>
              </w:rPr>
            </w:pPr>
            <w:r w:rsidRPr="000616F6">
              <w:rPr>
                <w:b/>
                <w:color w:val="FF0000"/>
                <w:sz w:val="28"/>
                <w:szCs w:val="28"/>
              </w:rPr>
              <w:t xml:space="preserve">Итог </w:t>
            </w:r>
          </w:p>
        </w:tc>
        <w:tc>
          <w:tcPr>
            <w:tcW w:w="1914" w:type="dxa"/>
          </w:tcPr>
          <w:p w:rsidR="000616F6" w:rsidRPr="000616F6" w:rsidRDefault="000616F6" w:rsidP="000616F6">
            <w:pPr>
              <w:pStyle w:val="c44"/>
              <w:spacing w:before="0" w:beforeAutospacing="0" w:after="0" w:afterAutospacing="0"/>
              <w:jc w:val="center"/>
              <w:rPr>
                <w:b/>
                <w:color w:val="FF0000"/>
                <w:sz w:val="28"/>
                <w:szCs w:val="28"/>
              </w:rPr>
            </w:pPr>
            <w:r w:rsidRPr="000616F6">
              <w:rPr>
                <w:b/>
                <w:color w:val="FF0000"/>
                <w:sz w:val="28"/>
                <w:szCs w:val="28"/>
              </w:rPr>
              <w:t>18</w:t>
            </w:r>
          </w:p>
        </w:tc>
        <w:tc>
          <w:tcPr>
            <w:tcW w:w="1914" w:type="dxa"/>
          </w:tcPr>
          <w:p w:rsidR="000616F6" w:rsidRPr="000616F6" w:rsidRDefault="000616F6" w:rsidP="000616F6">
            <w:pPr>
              <w:pStyle w:val="c44"/>
              <w:spacing w:before="0" w:beforeAutospacing="0" w:after="0" w:afterAutospacing="0"/>
              <w:jc w:val="center"/>
              <w:rPr>
                <w:b/>
                <w:color w:val="FF0000"/>
                <w:sz w:val="28"/>
                <w:szCs w:val="28"/>
              </w:rPr>
            </w:pPr>
            <w:r w:rsidRPr="000616F6">
              <w:rPr>
                <w:b/>
                <w:color w:val="FF0000"/>
                <w:sz w:val="28"/>
                <w:szCs w:val="28"/>
              </w:rPr>
              <w:t>51</w:t>
            </w:r>
          </w:p>
        </w:tc>
        <w:tc>
          <w:tcPr>
            <w:tcW w:w="1915" w:type="dxa"/>
          </w:tcPr>
          <w:p w:rsidR="000616F6" w:rsidRPr="000616F6" w:rsidRDefault="000616F6" w:rsidP="000616F6">
            <w:pPr>
              <w:pStyle w:val="c44"/>
              <w:spacing w:before="0" w:beforeAutospacing="0" w:after="0" w:afterAutospacing="0"/>
              <w:jc w:val="center"/>
              <w:rPr>
                <w:b/>
                <w:color w:val="FF0000"/>
                <w:sz w:val="28"/>
                <w:szCs w:val="28"/>
              </w:rPr>
            </w:pPr>
          </w:p>
        </w:tc>
      </w:tr>
    </w:tbl>
    <w:p w:rsidR="00C05067" w:rsidRDefault="00C05067" w:rsidP="00592E61">
      <w:pPr>
        <w:pStyle w:val="c44"/>
        <w:shd w:val="clear" w:color="auto" w:fill="FFFFFF"/>
        <w:spacing w:before="0" w:beforeAutospacing="0" w:after="0" w:afterAutospacing="0"/>
        <w:rPr>
          <w:b/>
          <w:sz w:val="28"/>
          <w:szCs w:val="28"/>
        </w:rPr>
      </w:pPr>
    </w:p>
    <w:p w:rsidR="00C05067" w:rsidRDefault="00C05067" w:rsidP="00057B15">
      <w:pPr>
        <w:pStyle w:val="c44"/>
        <w:shd w:val="clear" w:color="auto" w:fill="FFFFFF"/>
        <w:spacing w:before="0" w:beforeAutospacing="0" w:after="0" w:afterAutospacing="0"/>
        <w:jc w:val="center"/>
        <w:rPr>
          <w:b/>
          <w:sz w:val="28"/>
          <w:szCs w:val="28"/>
        </w:rPr>
      </w:pPr>
    </w:p>
    <w:p w:rsidR="00C05067" w:rsidRDefault="00C05067" w:rsidP="00057B15">
      <w:pPr>
        <w:pStyle w:val="c44"/>
        <w:shd w:val="clear" w:color="auto" w:fill="FFFFFF"/>
        <w:spacing w:before="0" w:beforeAutospacing="0" w:after="0" w:afterAutospacing="0"/>
        <w:jc w:val="center"/>
        <w:rPr>
          <w:b/>
          <w:sz w:val="28"/>
          <w:szCs w:val="28"/>
        </w:rPr>
      </w:pPr>
      <w:r>
        <w:rPr>
          <w:b/>
          <w:sz w:val="28"/>
          <w:szCs w:val="28"/>
        </w:rPr>
        <w:t>Содержание</w:t>
      </w:r>
    </w:p>
    <w:p w:rsidR="00C05067" w:rsidRPr="00C2270B" w:rsidRDefault="00C05067" w:rsidP="000616F6">
      <w:pPr>
        <w:pStyle w:val="c44"/>
        <w:shd w:val="clear" w:color="auto" w:fill="FFFFFF"/>
        <w:spacing w:before="0" w:beforeAutospacing="0" w:after="0" w:afterAutospacing="0"/>
        <w:jc w:val="both"/>
        <w:rPr>
          <w:b/>
          <w:sz w:val="28"/>
          <w:szCs w:val="28"/>
        </w:rPr>
      </w:pPr>
      <w:r w:rsidRPr="00C2270B">
        <w:rPr>
          <w:b/>
          <w:sz w:val="28"/>
          <w:szCs w:val="28"/>
        </w:rPr>
        <w:t>1</w:t>
      </w:r>
      <w:r w:rsidRPr="00C2270B">
        <w:rPr>
          <w:sz w:val="28"/>
          <w:szCs w:val="28"/>
        </w:rPr>
        <w:t xml:space="preserve">. </w:t>
      </w:r>
      <w:r w:rsidRPr="00C2270B">
        <w:rPr>
          <w:b/>
          <w:sz w:val="28"/>
          <w:szCs w:val="28"/>
        </w:rPr>
        <w:t>Диагностика.</w:t>
      </w:r>
    </w:p>
    <w:p w:rsidR="00C05067" w:rsidRPr="00C2270B" w:rsidRDefault="00C05067" w:rsidP="000616F6">
      <w:pPr>
        <w:pStyle w:val="c44"/>
        <w:shd w:val="clear" w:color="auto" w:fill="FFFFFF"/>
        <w:spacing w:before="0" w:beforeAutospacing="0" w:after="0" w:afterAutospacing="0"/>
        <w:jc w:val="both"/>
        <w:rPr>
          <w:rStyle w:val="c12"/>
          <w:sz w:val="28"/>
          <w:szCs w:val="28"/>
        </w:rPr>
      </w:pPr>
      <w:r w:rsidRPr="00C2270B">
        <w:rPr>
          <w:sz w:val="28"/>
          <w:szCs w:val="28"/>
        </w:rPr>
        <w:t>Выявить уровень умений дошкольников играть в шашки.</w:t>
      </w:r>
    </w:p>
    <w:p w:rsidR="00C05067" w:rsidRPr="00C2270B" w:rsidRDefault="00C05067" w:rsidP="000616F6">
      <w:pPr>
        <w:pStyle w:val="c44"/>
        <w:shd w:val="clear" w:color="auto" w:fill="FFFFFF"/>
        <w:spacing w:before="0" w:beforeAutospacing="0" w:after="0" w:afterAutospacing="0"/>
        <w:jc w:val="both"/>
        <w:rPr>
          <w:b/>
          <w:sz w:val="28"/>
          <w:szCs w:val="28"/>
        </w:rPr>
      </w:pPr>
      <w:r w:rsidRPr="00C2270B">
        <w:rPr>
          <w:b/>
          <w:sz w:val="28"/>
          <w:szCs w:val="28"/>
        </w:rPr>
        <w:t>2. История шашечной игры.</w:t>
      </w:r>
    </w:p>
    <w:p w:rsidR="00C05067" w:rsidRPr="00C2270B" w:rsidRDefault="00C05067" w:rsidP="000616F6">
      <w:pPr>
        <w:pStyle w:val="c44"/>
        <w:shd w:val="clear" w:color="auto" w:fill="FFFFFF"/>
        <w:spacing w:before="0" w:beforeAutospacing="0" w:after="0" w:afterAutospacing="0"/>
        <w:jc w:val="both"/>
        <w:rPr>
          <w:sz w:val="28"/>
          <w:szCs w:val="28"/>
        </w:rPr>
      </w:pPr>
      <w:r w:rsidRPr="00C2270B">
        <w:rPr>
          <w:sz w:val="28"/>
          <w:szCs w:val="28"/>
        </w:rPr>
        <w:t>Дать детям краткую историческую справку о возникновении шашечной игры. Вызвать интерес к шашкам, расширить кругозор у детей.</w:t>
      </w:r>
      <w:r w:rsidRPr="00C2270B">
        <w:rPr>
          <w:color w:val="000000"/>
          <w:sz w:val="28"/>
          <w:szCs w:val="28"/>
        </w:rPr>
        <w:t xml:space="preserve"> </w:t>
      </w:r>
      <w:r w:rsidRPr="00C2270B">
        <w:rPr>
          <w:rStyle w:val="c0"/>
          <w:color w:val="000000"/>
          <w:sz w:val="28"/>
          <w:szCs w:val="28"/>
        </w:rPr>
        <w:t>Роль шашек в воспитании и развитии личности.</w:t>
      </w:r>
    </w:p>
    <w:p w:rsidR="00C05067" w:rsidRPr="00C2270B" w:rsidRDefault="00C05067" w:rsidP="000616F6">
      <w:pPr>
        <w:pStyle w:val="c44"/>
        <w:shd w:val="clear" w:color="auto" w:fill="FFFFFF"/>
        <w:spacing w:before="0" w:beforeAutospacing="0" w:after="0" w:afterAutospacing="0"/>
        <w:jc w:val="both"/>
        <w:rPr>
          <w:rStyle w:val="c12"/>
          <w:sz w:val="28"/>
          <w:szCs w:val="28"/>
        </w:rPr>
      </w:pPr>
      <w:r w:rsidRPr="00C2270B">
        <w:rPr>
          <w:rStyle w:val="c12"/>
          <w:b/>
          <w:bCs/>
          <w:color w:val="000000"/>
          <w:sz w:val="28"/>
          <w:szCs w:val="28"/>
        </w:rPr>
        <w:t>3.</w:t>
      </w:r>
      <w:r w:rsidRPr="00C2270B">
        <w:rPr>
          <w:sz w:val="28"/>
          <w:szCs w:val="28"/>
        </w:rPr>
        <w:t xml:space="preserve"> </w:t>
      </w:r>
      <w:r w:rsidRPr="00C2270B">
        <w:rPr>
          <w:b/>
          <w:sz w:val="28"/>
          <w:szCs w:val="28"/>
        </w:rPr>
        <w:t>Шашечная доска.</w:t>
      </w:r>
    </w:p>
    <w:p w:rsidR="00C05067" w:rsidRPr="00C2270B" w:rsidRDefault="00C05067" w:rsidP="000616F6">
      <w:pPr>
        <w:pStyle w:val="c44"/>
        <w:shd w:val="clear" w:color="auto" w:fill="FFFFFF"/>
        <w:spacing w:before="0" w:beforeAutospacing="0" w:after="0" w:afterAutospacing="0"/>
        <w:jc w:val="both"/>
        <w:rPr>
          <w:sz w:val="28"/>
          <w:szCs w:val="28"/>
        </w:rPr>
      </w:pPr>
      <w:r w:rsidRPr="00C2270B">
        <w:rPr>
          <w:sz w:val="28"/>
          <w:szCs w:val="28"/>
        </w:rPr>
        <w:t>Дать детям представление о шашечной доске, как об игровом поле для шашек. Вызвать интерес к шашкам, расширить кругозор у детей.</w:t>
      </w:r>
    </w:p>
    <w:p w:rsidR="00C05067" w:rsidRPr="00C2270B" w:rsidRDefault="00C05067" w:rsidP="000616F6">
      <w:pPr>
        <w:pStyle w:val="c44"/>
        <w:shd w:val="clear" w:color="auto" w:fill="FFFFFF"/>
        <w:spacing w:before="0" w:beforeAutospacing="0" w:after="0" w:afterAutospacing="0"/>
        <w:jc w:val="both"/>
        <w:rPr>
          <w:b/>
          <w:sz w:val="28"/>
          <w:szCs w:val="28"/>
        </w:rPr>
      </w:pPr>
      <w:r w:rsidRPr="00C2270B">
        <w:rPr>
          <w:rStyle w:val="c12"/>
          <w:b/>
          <w:bCs/>
          <w:color w:val="000000"/>
          <w:sz w:val="28"/>
          <w:szCs w:val="28"/>
        </w:rPr>
        <w:t>4.</w:t>
      </w:r>
      <w:r w:rsidRPr="00C2270B">
        <w:rPr>
          <w:sz w:val="28"/>
          <w:szCs w:val="28"/>
        </w:rPr>
        <w:t xml:space="preserve"> </w:t>
      </w:r>
      <w:r w:rsidRPr="00C2270B">
        <w:rPr>
          <w:b/>
          <w:sz w:val="28"/>
          <w:szCs w:val="28"/>
        </w:rPr>
        <w:t>Словарик шашечных терминов.</w:t>
      </w:r>
    </w:p>
    <w:p w:rsidR="00C05067" w:rsidRPr="00C2270B" w:rsidRDefault="00C05067" w:rsidP="000616F6">
      <w:pPr>
        <w:pStyle w:val="c44"/>
        <w:shd w:val="clear" w:color="auto" w:fill="FFFFFF"/>
        <w:spacing w:before="0" w:beforeAutospacing="0" w:after="0" w:afterAutospacing="0"/>
        <w:jc w:val="both"/>
        <w:rPr>
          <w:sz w:val="28"/>
          <w:szCs w:val="28"/>
        </w:rPr>
      </w:pPr>
      <w:r w:rsidRPr="00C2270B">
        <w:rPr>
          <w:sz w:val="28"/>
          <w:szCs w:val="28"/>
        </w:rPr>
        <w:t>Познакомить детей с шашечной терминологией. Использование в игре шашечных терминов. Развивать интеллектуальные способности.</w:t>
      </w:r>
    </w:p>
    <w:p w:rsidR="00C05067" w:rsidRPr="00D17B74" w:rsidRDefault="00C05067" w:rsidP="000616F6">
      <w:pPr>
        <w:pStyle w:val="c1"/>
        <w:shd w:val="clear" w:color="auto" w:fill="FFFFFF"/>
        <w:spacing w:before="0" w:beforeAutospacing="0" w:after="0" w:afterAutospacing="0"/>
        <w:jc w:val="both"/>
        <w:rPr>
          <w:rStyle w:val="c6"/>
          <w:b/>
          <w:bCs/>
          <w:iCs/>
          <w:color w:val="000000"/>
          <w:sz w:val="28"/>
          <w:szCs w:val="28"/>
        </w:rPr>
      </w:pPr>
      <w:r w:rsidRPr="00C2270B">
        <w:rPr>
          <w:color w:val="000000"/>
          <w:sz w:val="28"/>
          <w:szCs w:val="28"/>
        </w:rPr>
        <w:t>5</w:t>
      </w:r>
      <w:r w:rsidRPr="00D17B74">
        <w:rPr>
          <w:rStyle w:val="c6"/>
          <w:b/>
          <w:bCs/>
          <w:iCs/>
          <w:color w:val="000000"/>
          <w:sz w:val="28"/>
          <w:szCs w:val="28"/>
        </w:rPr>
        <w:t>. «Как начинать партию?»</w:t>
      </w:r>
    </w:p>
    <w:p w:rsidR="00C05067" w:rsidRPr="00C2270B" w:rsidRDefault="00C05067" w:rsidP="000616F6">
      <w:pPr>
        <w:pStyle w:val="c1"/>
        <w:shd w:val="clear" w:color="auto" w:fill="FFFFFF"/>
        <w:spacing w:before="0" w:beforeAutospacing="0" w:after="0" w:afterAutospacing="0"/>
        <w:jc w:val="both"/>
        <w:rPr>
          <w:b/>
          <w:bCs/>
          <w:i/>
          <w:iCs/>
          <w:color w:val="000000"/>
          <w:sz w:val="28"/>
          <w:szCs w:val="28"/>
        </w:rPr>
      </w:pPr>
      <w:r w:rsidRPr="00C2270B">
        <w:rPr>
          <w:color w:val="000000"/>
          <w:sz w:val="28"/>
          <w:szCs w:val="28"/>
        </w:rPr>
        <w:t>Знакомство</w:t>
      </w:r>
      <w:r w:rsidRPr="00C2270B">
        <w:rPr>
          <w:rStyle w:val="c0"/>
          <w:color w:val="000000"/>
          <w:sz w:val="28"/>
          <w:szCs w:val="28"/>
        </w:rPr>
        <w:t xml:space="preserve"> общими понятиями:   шашечная доска и шашки. Расстановка шашек, основные правила игры.</w:t>
      </w:r>
    </w:p>
    <w:p w:rsidR="00C05067" w:rsidRPr="00C2270B" w:rsidRDefault="00C05067" w:rsidP="000616F6">
      <w:pPr>
        <w:pStyle w:val="c1"/>
        <w:shd w:val="clear" w:color="auto" w:fill="FFFFFF"/>
        <w:spacing w:before="0" w:beforeAutospacing="0" w:after="0" w:afterAutospacing="0"/>
        <w:jc w:val="both"/>
        <w:rPr>
          <w:color w:val="000000"/>
          <w:sz w:val="28"/>
          <w:szCs w:val="28"/>
        </w:rPr>
      </w:pPr>
      <w:r w:rsidRPr="00C2270B">
        <w:rPr>
          <w:rStyle w:val="c0"/>
          <w:color w:val="000000"/>
          <w:sz w:val="28"/>
          <w:szCs w:val="28"/>
        </w:rPr>
        <w:t>Место шашек в мировой культуре. Роль шашек в воспитании и развитии личности. Особенности психологической подготовки ребенка. Шашечная доска, поля, линии, их обозначение, легенда о возникновении шашек. Дидактические игры: «Кто первый», «Составь доску».</w:t>
      </w:r>
    </w:p>
    <w:p w:rsidR="00C05067" w:rsidRPr="00D17B74" w:rsidRDefault="00C05067" w:rsidP="005563D9">
      <w:pPr>
        <w:pStyle w:val="c1"/>
        <w:shd w:val="clear" w:color="auto" w:fill="FFFFFF"/>
        <w:spacing w:before="0" w:beforeAutospacing="0" w:after="0" w:afterAutospacing="0"/>
        <w:jc w:val="both"/>
        <w:rPr>
          <w:color w:val="000000"/>
          <w:sz w:val="28"/>
          <w:szCs w:val="28"/>
        </w:rPr>
      </w:pPr>
      <w:r w:rsidRPr="00C2270B">
        <w:rPr>
          <w:rStyle w:val="c6"/>
          <w:b/>
          <w:bCs/>
          <w:i/>
          <w:iCs/>
          <w:color w:val="000000"/>
          <w:sz w:val="28"/>
          <w:szCs w:val="28"/>
        </w:rPr>
        <w:t xml:space="preserve"> 6</w:t>
      </w:r>
      <w:r w:rsidRPr="00D17B74">
        <w:rPr>
          <w:rStyle w:val="c6"/>
          <w:b/>
          <w:bCs/>
          <w:iCs/>
          <w:color w:val="000000"/>
          <w:sz w:val="28"/>
          <w:szCs w:val="28"/>
        </w:rPr>
        <w:t>. «Цель игры и определение результата партии»</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0"/>
          <w:color w:val="000000"/>
          <w:sz w:val="28"/>
          <w:szCs w:val="28"/>
        </w:rPr>
        <w:t>Знакомство с расстановкой шашек, основные правила игры. Способы защиты. Открытые и двойные ходы.</w:t>
      </w:r>
    </w:p>
    <w:p w:rsidR="00C05067" w:rsidRPr="00C2270B" w:rsidRDefault="00C05067" w:rsidP="005563D9">
      <w:pPr>
        <w:pStyle w:val="c1"/>
        <w:shd w:val="clear" w:color="auto" w:fill="FFFFFF"/>
        <w:spacing w:before="0" w:beforeAutospacing="0" w:after="0" w:afterAutospacing="0"/>
        <w:jc w:val="both"/>
        <w:rPr>
          <w:rStyle w:val="c0"/>
          <w:color w:val="000000"/>
          <w:sz w:val="28"/>
          <w:szCs w:val="28"/>
        </w:rPr>
      </w:pPr>
      <w:r w:rsidRPr="00C2270B">
        <w:rPr>
          <w:rStyle w:val="c0"/>
          <w:color w:val="000000"/>
          <w:sz w:val="28"/>
          <w:szCs w:val="28"/>
        </w:rPr>
        <w:t>Обучение алгоритму хода. Выигрыш, ничья, виды ничьей. Решение упражнений на выигрыш в различное количество ходов.</w:t>
      </w:r>
    </w:p>
    <w:p w:rsidR="00C05067" w:rsidRPr="00C2270B" w:rsidRDefault="00C05067" w:rsidP="005563D9">
      <w:pPr>
        <w:pStyle w:val="c1"/>
        <w:shd w:val="clear" w:color="auto" w:fill="FFFFFF"/>
        <w:spacing w:before="0" w:beforeAutospacing="0" w:after="0" w:afterAutospacing="0"/>
        <w:jc w:val="both"/>
        <w:rPr>
          <w:b/>
          <w:sz w:val="28"/>
          <w:szCs w:val="28"/>
        </w:rPr>
      </w:pPr>
      <w:r w:rsidRPr="00C2270B">
        <w:rPr>
          <w:b/>
          <w:sz w:val="28"/>
          <w:szCs w:val="28"/>
        </w:rPr>
        <w:t>7.</w:t>
      </w:r>
      <w:r>
        <w:rPr>
          <w:b/>
          <w:sz w:val="28"/>
          <w:szCs w:val="28"/>
        </w:rPr>
        <w:t xml:space="preserve"> </w:t>
      </w:r>
      <w:r w:rsidRPr="00C2270B">
        <w:rPr>
          <w:b/>
          <w:sz w:val="28"/>
          <w:szCs w:val="28"/>
        </w:rPr>
        <w:t>Простые комбинации.</w:t>
      </w:r>
    </w:p>
    <w:p w:rsidR="00C05067" w:rsidRPr="00C2270B" w:rsidRDefault="00C05067" w:rsidP="005563D9">
      <w:pPr>
        <w:pStyle w:val="c1"/>
        <w:shd w:val="clear" w:color="auto" w:fill="FFFFFF"/>
        <w:spacing w:before="0" w:beforeAutospacing="0" w:after="0" w:afterAutospacing="0"/>
        <w:jc w:val="both"/>
        <w:rPr>
          <w:sz w:val="28"/>
          <w:szCs w:val="28"/>
        </w:rPr>
      </w:pPr>
      <w:r w:rsidRPr="00C2270B">
        <w:rPr>
          <w:sz w:val="28"/>
          <w:szCs w:val="28"/>
        </w:rPr>
        <w:t xml:space="preserve">Познакомить детей с простыми комбинациями, решение тестовых позиций. </w:t>
      </w:r>
    </w:p>
    <w:p w:rsidR="00C05067" w:rsidRPr="00C2270B" w:rsidRDefault="00C05067" w:rsidP="005563D9">
      <w:pPr>
        <w:pStyle w:val="c1"/>
        <w:shd w:val="clear" w:color="auto" w:fill="FFFFFF"/>
        <w:spacing w:before="0" w:beforeAutospacing="0" w:after="0" w:afterAutospacing="0"/>
        <w:jc w:val="both"/>
        <w:rPr>
          <w:b/>
          <w:sz w:val="28"/>
          <w:szCs w:val="28"/>
        </w:rPr>
      </w:pPr>
      <w:r w:rsidRPr="00C2270B">
        <w:rPr>
          <w:b/>
          <w:sz w:val="28"/>
          <w:szCs w:val="28"/>
        </w:rPr>
        <w:t>8.</w:t>
      </w:r>
      <w:r>
        <w:rPr>
          <w:b/>
          <w:sz w:val="28"/>
          <w:szCs w:val="28"/>
        </w:rPr>
        <w:t xml:space="preserve"> Умники и умницы</w:t>
      </w:r>
      <w:r w:rsidRPr="00C2270B">
        <w:rPr>
          <w:b/>
          <w:sz w:val="28"/>
          <w:szCs w:val="28"/>
        </w:rPr>
        <w:t>.</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b/>
          <w:sz w:val="28"/>
          <w:szCs w:val="28"/>
        </w:rPr>
        <w:t xml:space="preserve"> </w:t>
      </w:r>
      <w:r w:rsidRPr="00C2270B">
        <w:rPr>
          <w:sz w:val="28"/>
          <w:szCs w:val="28"/>
        </w:rPr>
        <w:t>Решение тестовых заданий.</w:t>
      </w:r>
    </w:p>
    <w:p w:rsidR="00C05067" w:rsidRPr="00C2270B" w:rsidRDefault="00C05067" w:rsidP="005563D9">
      <w:pPr>
        <w:pStyle w:val="c1"/>
        <w:shd w:val="clear" w:color="auto" w:fill="FFFFFF"/>
        <w:spacing w:before="0" w:beforeAutospacing="0" w:after="0" w:afterAutospacing="0"/>
        <w:jc w:val="both"/>
        <w:rPr>
          <w:b/>
          <w:sz w:val="28"/>
          <w:szCs w:val="28"/>
        </w:rPr>
      </w:pPr>
      <w:r w:rsidRPr="00C2270B">
        <w:rPr>
          <w:b/>
          <w:color w:val="000000"/>
          <w:sz w:val="28"/>
          <w:szCs w:val="28"/>
        </w:rPr>
        <w:t>9.</w:t>
      </w:r>
      <w:r w:rsidRPr="00C2270B">
        <w:rPr>
          <w:b/>
          <w:sz w:val="28"/>
          <w:szCs w:val="28"/>
        </w:rPr>
        <w:t xml:space="preserve"> Основы позиционной игры. </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sz w:val="28"/>
          <w:szCs w:val="28"/>
        </w:rPr>
        <w:t>Знакомство  с основами позиционной игры.</w:t>
      </w:r>
      <w:r w:rsidRPr="00C2270B">
        <w:rPr>
          <w:color w:val="000000"/>
          <w:sz w:val="28"/>
          <w:szCs w:val="28"/>
        </w:rPr>
        <w:t xml:space="preserve"> </w:t>
      </w:r>
      <w:r w:rsidRPr="00C2270B">
        <w:rPr>
          <w:rStyle w:val="c0"/>
          <w:color w:val="000000"/>
          <w:sz w:val="28"/>
          <w:szCs w:val="28"/>
        </w:rPr>
        <w:t>Приемы позиционной игры. Основные принципы игры. Оппозиция. Изменение оппозиции при размене. Изолированные шашки. Простейшие позиционные приемы выигрыша.</w:t>
      </w:r>
    </w:p>
    <w:p w:rsidR="00C05067" w:rsidRPr="00C2270B" w:rsidRDefault="00C05067" w:rsidP="005563D9">
      <w:pPr>
        <w:pStyle w:val="c1"/>
        <w:shd w:val="clear" w:color="auto" w:fill="FFFFFF"/>
        <w:spacing w:before="0" w:beforeAutospacing="0" w:after="0" w:afterAutospacing="0"/>
        <w:jc w:val="both"/>
        <w:rPr>
          <w:sz w:val="28"/>
          <w:szCs w:val="28"/>
        </w:rPr>
      </w:pPr>
      <w:r w:rsidRPr="00C2270B">
        <w:rPr>
          <w:b/>
          <w:sz w:val="28"/>
          <w:szCs w:val="28"/>
        </w:rPr>
        <w:t>10.</w:t>
      </w:r>
      <w:r w:rsidRPr="00C2270B">
        <w:rPr>
          <w:sz w:val="28"/>
          <w:szCs w:val="28"/>
        </w:rPr>
        <w:t xml:space="preserve"> </w:t>
      </w:r>
      <w:r w:rsidRPr="00C2270B">
        <w:rPr>
          <w:b/>
          <w:sz w:val="28"/>
          <w:szCs w:val="28"/>
        </w:rPr>
        <w:t>Комбинационные приёмы.</w:t>
      </w:r>
      <w:r w:rsidRPr="00C2270B">
        <w:rPr>
          <w:sz w:val="28"/>
          <w:szCs w:val="28"/>
        </w:rPr>
        <w:t xml:space="preserve"> </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sz w:val="28"/>
          <w:szCs w:val="28"/>
        </w:rPr>
        <w:t>Знакомство  с комбинационными приёмами.</w:t>
      </w:r>
      <w:r w:rsidRPr="00C2270B">
        <w:rPr>
          <w:color w:val="000000"/>
          <w:sz w:val="28"/>
          <w:szCs w:val="28"/>
        </w:rPr>
        <w:t xml:space="preserve"> </w:t>
      </w:r>
      <w:r w:rsidRPr="00C2270B">
        <w:rPr>
          <w:rStyle w:val="c0"/>
          <w:color w:val="000000"/>
          <w:sz w:val="28"/>
          <w:szCs w:val="28"/>
        </w:rPr>
        <w:t>Познакомить детей с основами комбинационной игры.</w:t>
      </w:r>
      <w:r>
        <w:rPr>
          <w:rStyle w:val="c0"/>
          <w:color w:val="000000"/>
          <w:sz w:val="28"/>
          <w:szCs w:val="28"/>
        </w:rPr>
        <w:t xml:space="preserve"> </w:t>
      </w:r>
      <w:r w:rsidRPr="00C2270B">
        <w:rPr>
          <w:rStyle w:val="c0"/>
          <w:color w:val="000000"/>
          <w:sz w:val="28"/>
          <w:szCs w:val="28"/>
        </w:rPr>
        <w:t>Практическое закрепление материала.</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0"/>
          <w:color w:val="000000"/>
          <w:sz w:val="28"/>
          <w:szCs w:val="28"/>
        </w:rPr>
        <w:t>Игра: «Самый меткий стрелок».</w:t>
      </w:r>
      <w:r w:rsidRPr="00C2270B">
        <w:rPr>
          <w:rStyle w:val="c40"/>
          <w:color w:val="FF0000"/>
          <w:sz w:val="28"/>
          <w:szCs w:val="28"/>
        </w:rPr>
        <w:t> </w:t>
      </w:r>
      <w:r w:rsidRPr="00C2270B">
        <w:rPr>
          <w:rStyle w:val="c0"/>
          <w:color w:val="000000"/>
          <w:sz w:val="28"/>
          <w:szCs w:val="28"/>
        </w:rPr>
        <w:t>Обозначение игровых полей. Работа с диаграммой. Дидактическая игра «Морской бой».</w:t>
      </w:r>
    </w:p>
    <w:p w:rsidR="00C05067" w:rsidRPr="00C2270B" w:rsidRDefault="00C05067" w:rsidP="005563D9">
      <w:pPr>
        <w:pStyle w:val="c1"/>
        <w:shd w:val="clear" w:color="auto" w:fill="FFFFFF"/>
        <w:spacing w:before="0" w:beforeAutospacing="0" w:after="0" w:afterAutospacing="0"/>
        <w:jc w:val="both"/>
        <w:rPr>
          <w:sz w:val="28"/>
          <w:szCs w:val="28"/>
        </w:rPr>
      </w:pPr>
      <w:r w:rsidRPr="00C2270B">
        <w:rPr>
          <w:b/>
          <w:sz w:val="28"/>
          <w:szCs w:val="28"/>
        </w:rPr>
        <w:t>11. Эффективность и красота комбинаций.</w:t>
      </w:r>
      <w:r w:rsidRPr="00C2270B">
        <w:rPr>
          <w:sz w:val="28"/>
          <w:szCs w:val="28"/>
        </w:rPr>
        <w:t xml:space="preserve"> </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sz w:val="28"/>
          <w:szCs w:val="28"/>
        </w:rPr>
        <w:lastRenderedPageBreak/>
        <w:t>Решение шашечных задач, совершенствование навыков игры в шашки.</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D17B74">
        <w:rPr>
          <w:rStyle w:val="c6"/>
          <w:b/>
          <w:bCs/>
          <w:iCs/>
          <w:color w:val="000000"/>
          <w:sz w:val="28"/>
          <w:szCs w:val="28"/>
        </w:rPr>
        <w:t>12</w:t>
      </w:r>
      <w:r w:rsidRPr="00C2270B">
        <w:rPr>
          <w:rStyle w:val="c6"/>
          <w:b/>
          <w:bCs/>
          <w:iCs/>
          <w:color w:val="000000"/>
          <w:sz w:val="28"/>
          <w:szCs w:val="28"/>
        </w:rPr>
        <w:t>.</w:t>
      </w:r>
      <w:r>
        <w:rPr>
          <w:rStyle w:val="c6"/>
          <w:b/>
          <w:bCs/>
          <w:iCs/>
          <w:color w:val="000000"/>
          <w:sz w:val="28"/>
          <w:szCs w:val="28"/>
        </w:rPr>
        <w:t xml:space="preserve"> </w:t>
      </w:r>
      <w:r w:rsidRPr="00C2270B">
        <w:rPr>
          <w:rStyle w:val="c6"/>
          <w:b/>
          <w:bCs/>
          <w:iCs/>
          <w:color w:val="000000"/>
          <w:sz w:val="28"/>
          <w:szCs w:val="28"/>
        </w:rPr>
        <w:t>«Разные виды ничьей партии».</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0"/>
          <w:color w:val="000000"/>
          <w:sz w:val="28"/>
          <w:szCs w:val="28"/>
        </w:rPr>
        <w:t>Познакомить с видами партий (ничьи).</w:t>
      </w:r>
    </w:p>
    <w:p w:rsidR="00C05067" w:rsidRPr="00C2270B" w:rsidRDefault="00C05067" w:rsidP="000616F6">
      <w:pPr>
        <w:pStyle w:val="c1"/>
        <w:shd w:val="clear" w:color="auto" w:fill="FFFFFF"/>
        <w:spacing w:before="0" w:beforeAutospacing="0" w:after="0" w:afterAutospacing="0"/>
        <w:jc w:val="both"/>
        <w:rPr>
          <w:rStyle w:val="c0"/>
          <w:color w:val="000000"/>
          <w:sz w:val="28"/>
          <w:szCs w:val="28"/>
        </w:rPr>
      </w:pPr>
      <w:r w:rsidRPr="00C2270B">
        <w:rPr>
          <w:rStyle w:val="c0"/>
          <w:color w:val="000000"/>
          <w:sz w:val="28"/>
          <w:szCs w:val="28"/>
        </w:rPr>
        <w:t>Обучение алгоритму хода. Выигрыш, ничья, виды ничьей. Решение упражнений на выигрыш в различное количество ходов.</w:t>
      </w:r>
    </w:p>
    <w:p w:rsidR="00C05067" w:rsidRPr="00C2270B" w:rsidRDefault="00C05067" w:rsidP="005563D9">
      <w:pPr>
        <w:pStyle w:val="c1"/>
        <w:shd w:val="clear" w:color="auto" w:fill="FFFFFF"/>
        <w:spacing w:before="0" w:beforeAutospacing="0" w:after="0" w:afterAutospacing="0"/>
        <w:jc w:val="both"/>
        <w:rPr>
          <w:b/>
          <w:sz w:val="28"/>
          <w:szCs w:val="28"/>
        </w:rPr>
      </w:pPr>
      <w:r w:rsidRPr="00C2270B">
        <w:rPr>
          <w:b/>
          <w:sz w:val="28"/>
          <w:szCs w:val="28"/>
        </w:rPr>
        <w:t>13. Корифеи шашечной игры.</w:t>
      </w:r>
    </w:p>
    <w:p w:rsidR="00C05067" w:rsidRPr="00C2270B" w:rsidRDefault="00C05067" w:rsidP="005563D9">
      <w:pPr>
        <w:pStyle w:val="c1"/>
        <w:shd w:val="clear" w:color="auto" w:fill="FFFFFF"/>
        <w:spacing w:before="0" w:beforeAutospacing="0" w:after="0" w:afterAutospacing="0"/>
        <w:jc w:val="both"/>
        <w:rPr>
          <w:sz w:val="28"/>
          <w:szCs w:val="28"/>
        </w:rPr>
      </w:pPr>
      <w:r w:rsidRPr="00C2270B">
        <w:rPr>
          <w:sz w:val="28"/>
          <w:szCs w:val="28"/>
        </w:rPr>
        <w:t xml:space="preserve"> Знакомство детей с мастерами нашей страны.</w:t>
      </w:r>
    </w:p>
    <w:p w:rsidR="00C05067" w:rsidRPr="00C2270B" w:rsidRDefault="00C05067" w:rsidP="005563D9">
      <w:pPr>
        <w:pStyle w:val="c1"/>
        <w:shd w:val="clear" w:color="auto" w:fill="FFFFFF"/>
        <w:spacing w:before="0" w:beforeAutospacing="0" w:after="0" w:afterAutospacing="0"/>
        <w:jc w:val="both"/>
        <w:rPr>
          <w:b/>
          <w:sz w:val="28"/>
          <w:szCs w:val="28"/>
        </w:rPr>
      </w:pPr>
      <w:r w:rsidRPr="00C2270B">
        <w:rPr>
          <w:b/>
          <w:sz w:val="28"/>
          <w:szCs w:val="28"/>
        </w:rPr>
        <w:t>14. «Поддавки».</w:t>
      </w:r>
    </w:p>
    <w:p w:rsidR="00C05067" w:rsidRPr="00C2270B" w:rsidRDefault="00C05067" w:rsidP="005563D9">
      <w:pPr>
        <w:pStyle w:val="c1"/>
        <w:shd w:val="clear" w:color="auto" w:fill="FFFFFF"/>
        <w:spacing w:before="0" w:beforeAutospacing="0" w:after="0" w:afterAutospacing="0"/>
        <w:jc w:val="both"/>
        <w:rPr>
          <w:sz w:val="28"/>
          <w:szCs w:val="28"/>
        </w:rPr>
      </w:pPr>
      <w:r w:rsidRPr="00C2270B">
        <w:rPr>
          <w:sz w:val="28"/>
          <w:szCs w:val="28"/>
        </w:rPr>
        <w:t xml:space="preserve"> Знакомство детей с правилами игры в «Поддавки». Игровая практика.</w:t>
      </w:r>
    </w:p>
    <w:p w:rsidR="00C05067" w:rsidRPr="00C2270B" w:rsidRDefault="00C05067" w:rsidP="005563D9">
      <w:pPr>
        <w:pStyle w:val="c1"/>
        <w:shd w:val="clear" w:color="auto" w:fill="FFFFFF"/>
        <w:spacing w:before="0" w:beforeAutospacing="0" w:after="0" w:afterAutospacing="0"/>
        <w:jc w:val="both"/>
        <w:rPr>
          <w:b/>
          <w:sz w:val="28"/>
          <w:szCs w:val="28"/>
        </w:rPr>
      </w:pPr>
      <w:r w:rsidRPr="00C2270B">
        <w:rPr>
          <w:rStyle w:val="c0"/>
          <w:b/>
          <w:color w:val="000000"/>
          <w:sz w:val="28"/>
          <w:szCs w:val="28"/>
        </w:rPr>
        <w:t>15.</w:t>
      </w:r>
      <w:r w:rsidRPr="00C2270B">
        <w:rPr>
          <w:b/>
          <w:sz w:val="28"/>
          <w:szCs w:val="28"/>
        </w:rPr>
        <w:t xml:space="preserve"> «Уголки».</w:t>
      </w:r>
    </w:p>
    <w:p w:rsidR="00C05067" w:rsidRPr="00C2270B" w:rsidRDefault="00C05067" w:rsidP="005563D9">
      <w:pPr>
        <w:pStyle w:val="c1"/>
        <w:shd w:val="clear" w:color="auto" w:fill="FFFFFF"/>
        <w:spacing w:before="0" w:beforeAutospacing="0" w:after="0" w:afterAutospacing="0"/>
        <w:jc w:val="both"/>
        <w:rPr>
          <w:rStyle w:val="c0"/>
          <w:color w:val="000000"/>
          <w:sz w:val="28"/>
          <w:szCs w:val="28"/>
        </w:rPr>
      </w:pPr>
      <w:r w:rsidRPr="00C2270B">
        <w:rPr>
          <w:sz w:val="28"/>
          <w:szCs w:val="28"/>
        </w:rPr>
        <w:t xml:space="preserve">  Знакомство с правилами  игры.</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6"/>
          <w:b/>
          <w:bCs/>
          <w:iCs/>
          <w:color w:val="000000"/>
          <w:sz w:val="28"/>
          <w:szCs w:val="28"/>
        </w:rPr>
        <w:t>16.</w:t>
      </w:r>
      <w:r>
        <w:rPr>
          <w:rStyle w:val="c6"/>
          <w:b/>
          <w:bCs/>
          <w:iCs/>
          <w:color w:val="000000"/>
          <w:sz w:val="28"/>
          <w:szCs w:val="28"/>
        </w:rPr>
        <w:t xml:space="preserve"> </w:t>
      </w:r>
      <w:r w:rsidRPr="00C2270B">
        <w:rPr>
          <w:rStyle w:val="c6"/>
          <w:b/>
          <w:bCs/>
          <w:iCs/>
          <w:color w:val="000000"/>
          <w:sz w:val="28"/>
          <w:szCs w:val="28"/>
        </w:rPr>
        <w:t>«Основные приёмы борьбы на шашечной доске «Делаем наилучшие ходы».</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0"/>
          <w:color w:val="000000"/>
          <w:sz w:val="28"/>
          <w:szCs w:val="28"/>
        </w:rPr>
        <w:t>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 Игра «уголки»   Игра «поддавки» Основные приемы борьбы на шашечной доске.</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b/>
          <w:color w:val="000000"/>
          <w:sz w:val="28"/>
          <w:szCs w:val="28"/>
        </w:rPr>
        <w:t>17.</w:t>
      </w:r>
      <w:r>
        <w:rPr>
          <w:b/>
          <w:color w:val="000000"/>
          <w:sz w:val="28"/>
          <w:szCs w:val="28"/>
        </w:rPr>
        <w:t xml:space="preserve"> </w:t>
      </w:r>
      <w:r w:rsidRPr="00C2270B">
        <w:rPr>
          <w:rStyle w:val="c6"/>
          <w:b/>
          <w:bCs/>
          <w:iCs/>
          <w:color w:val="000000"/>
          <w:sz w:val="28"/>
          <w:szCs w:val="28"/>
        </w:rPr>
        <w:t>«Основные приёмы борьбы на шашечной доске « Простые комбинации»</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0"/>
          <w:color w:val="000000"/>
          <w:sz w:val="28"/>
          <w:szCs w:val="28"/>
        </w:rPr>
        <w:t>Шашечный этюд. Задание, заключающееся в том, чтобы найти для белых путь к выигрышу или к ничь</w:t>
      </w:r>
      <w:r w:rsidR="000616F6">
        <w:rPr>
          <w:rStyle w:val="c0"/>
          <w:color w:val="000000"/>
          <w:sz w:val="28"/>
          <w:szCs w:val="28"/>
        </w:rPr>
        <w:t>ей при данной расстановке фигур</w:t>
      </w:r>
      <w:r w:rsidRPr="00C2270B">
        <w:rPr>
          <w:rStyle w:val="c0"/>
          <w:color w:val="000000"/>
          <w:sz w:val="28"/>
          <w:szCs w:val="28"/>
        </w:rPr>
        <w:t xml:space="preserve">. Дидактические игры по маршруту и их взятие с учетом контроля полей, на ограничение подвижности фигур. Тренировочные упражнения по закреплению знаний о доске. </w:t>
      </w:r>
      <w:r w:rsidR="000616F6">
        <w:rPr>
          <w:rStyle w:val="c0"/>
          <w:color w:val="000000"/>
          <w:sz w:val="28"/>
          <w:szCs w:val="28"/>
        </w:rPr>
        <w:t>Игра «уголки»   Игра «поддавки»</w:t>
      </w:r>
      <w:r w:rsidRPr="00C2270B">
        <w:rPr>
          <w:rStyle w:val="c0"/>
          <w:color w:val="000000"/>
          <w:sz w:val="28"/>
          <w:szCs w:val="28"/>
        </w:rPr>
        <w:t>.</w:t>
      </w:r>
      <w:r w:rsidR="000616F6">
        <w:rPr>
          <w:rStyle w:val="c0"/>
          <w:color w:val="000000"/>
          <w:sz w:val="28"/>
          <w:szCs w:val="28"/>
        </w:rPr>
        <w:t xml:space="preserve"> </w:t>
      </w:r>
      <w:r w:rsidRPr="00C2270B">
        <w:rPr>
          <w:rStyle w:val="c0"/>
          <w:color w:val="000000"/>
          <w:sz w:val="28"/>
          <w:szCs w:val="28"/>
        </w:rPr>
        <w:t>Основные приемы борьбы на шашечной доске.</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6"/>
          <w:b/>
          <w:bCs/>
          <w:iCs/>
          <w:color w:val="000000"/>
          <w:sz w:val="28"/>
          <w:szCs w:val="28"/>
        </w:rPr>
        <w:t>18. «Умники и умницы»</w:t>
      </w:r>
    </w:p>
    <w:p w:rsidR="00C05067" w:rsidRPr="00C2270B" w:rsidRDefault="00C05067" w:rsidP="005563D9">
      <w:pPr>
        <w:pStyle w:val="c1"/>
        <w:shd w:val="clear" w:color="auto" w:fill="FFFFFF"/>
        <w:spacing w:before="0" w:beforeAutospacing="0" w:after="0" w:afterAutospacing="0"/>
        <w:jc w:val="both"/>
        <w:rPr>
          <w:rStyle w:val="c0"/>
          <w:color w:val="000000"/>
          <w:sz w:val="28"/>
          <w:szCs w:val="28"/>
        </w:rPr>
      </w:pPr>
      <w:r w:rsidRPr="00C2270B">
        <w:rPr>
          <w:rStyle w:val="c0"/>
          <w:color w:val="000000"/>
          <w:sz w:val="28"/>
          <w:szCs w:val="28"/>
        </w:rPr>
        <w:t>Практическое закрепление материала. Дидактические задания «Атака неприятеля».</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6"/>
          <w:b/>
          <w:bCs/>
          <w:iCs/>
          <w:color w:val="000000"/>
          <w:sz w:val="28"/>
          <w:szCs w:val="28"/>
        </w:rPr>
        <w:t>19.</w:t>
      </w:r>
      <w:r>
        <w:rPr>
          <w:rStyle w:val="c6"/>
          <w:b/>
          <w:bCs/>
          <w:iCs/>
          <w:color w:val="000000"/>
          <w:sz w:val="28"/>
          <w:szCs w:val="28"/>
        </w:rPr>
        <w:t xml:space="preserve"> </w:t>
      </w:r>
      <w:r w:rsidRPr="00C2270B">
        <w:rPr>
          <w:rStyle w:val="c6"/>
          <w:b/>
          <w:bCs/>
          <w:iCs/>
          <w:color w:val="000000"/>
          <w:sz w:val="28"/>
          <w:szCs w:val="28"/>
        </w:rPr>
        <w:t>«Основные приёмы борьбы на шашечной доске « Связывание»</w:t>
      </w:r>
    </w:p>
    <w:p w:rsidR="00C05067" w:rsidRPr="00C2270B" w:rsidRDefault="00C05067" w:rsidP="005563D9">
      <w:pPr>
        <w:pStyle w:val="c1"/>
        <w:shd w:val="clear" w:color="auto" w:fill="FFFFFF"/>
        <w:spacing w:before="0" w:beforeAutospacing="0" w:after="0" w:afterAutospacing="0"/>
        <w:jc w:val="both"/>
        <w:rPr>
          <w:rStyle w:val="c0"/>
          <w:color w:val="000000"/>
          <w:sz w:val="28"/>
          <w:szCs w:val="28"/>
        </w:rPr>
      </w:pPr>
      <w:r w:rsidRPr="00C2270B">
        <w:rPr>
          <w:rStyle w:val="c6"/>
          <w:b/>
          <w:bCs/>
          <w:i/>
          <w:iCs/>
          <w:color w:val="000000"/>
          <w:sz w:val="28"/>
          <w:szCs w:val="28"/>
        </w:rPr>
        <w:t> </w:t>
      </w:r>
      <w:r w:rsidRPr="00C2270B">
        <w:rPr>
          <w:rStyle w:val="c0"/>
          <w:color w:val="000000"/>
          <w:sz w:val="28"/>
          <w:szCs w:val="28"/>
        </w:rPr>
        <w:t>Знакомство  с  понятием «Связывание». Практическое закрепление материала.</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6"/>
          <w:b/>
          <w:bCs/>
          <w:iCs/>
          <w:color w:val="000000"/>
          <w:sz w:val="28"/>
          <w:szCs w:val="28"/>
        </w:rPr>
        <w:t>20.</w:t>
      </w:r>
      <w:r>
        <w:rPr>
          <w:rStyle w:val="c6"/>
          <w:b/>
          <w:bCs/>
          <w:iCs/>
          <w:color w:val="000000"/>
          <w:sz w:val="28"/>
          <w:szCs w:val="28"/>
        </w:rPr>
        <w:t xml:space="preserve"> </w:t>
      </w:r>
      <w:r w:rsidRPr="00C2270B">
        <w:rPr>
          <w:rStyle w:val="c6"/>
          <w:b/>
          <w:bCs/>
          <w:iCs/>
          <w:color w:val="000000"/>
          <w:sz w:val="28"/>
          <w:szCs w:val="28"/>
        </w:rPr>
        <w:t>«Использование дополнительного темпа»</w:t>
      </w:r>
    </w:p>
    <w:p w:rsidR="00C05067" w:rsidRPr="00C2270B" w:rsidRDefault="00C05067" w:rsidP="005563D9">
      <w:pPr>
        <w:pStyle w:val="c4"/>
        <w:shd w:val="clear" w:color="auto" w:fill="FFFFFF"/>
        <w:spacing w:before="0" w:beforeAutospacing="0" w:after="0" w:afterAutospacing="0"/>
        <w:ind w:firstLine="142"/>
        <w:jc w:val="both"/>
        <w:rPr>
          <w:color w:val="000000"/>
          <w:sz w:val="28"/>
          <w:szCs w:val="28"/>
        </w:rPr>
      </w:pPr>
      <w:r w:rsidRPr="00C2270B">
        <w:rPr>
          <w:rStyle w:val="c40"/>
          <w:color w:val="000000"/>
          <w:sz w:val="28"/>
          <w:szCs w:val="28"/>
        </w:rPr>
        <w:t>Познакомить  с  понятием «Дополнительный темп». Решение дидактических задач «Кто первый съест шашку».</w:t>
      </w:r>
    </w:p>
    <w:p w:rsidR="00C05067" w:rsidRDefault="00C05067" w:rsidP="005563D9">
      <w:pPr>
        <w:pStyle w:val="c1"/>
        <w:shd w:val="clear" w:color="auto" w:fill="FFFFFF"/>
        <w:spacing w:before="0" w:beforeAutospacing="0" w:after="0" w:afterAutospacing="0"/>
        <w:jc w:val="both"/>
        <w:rPr>
          <w:rStyle w:val="c6"/>
          <w:b/>
          <w:bCs/>
          <w:iCs/>
          <w:color w:val="000000"/>
          <w:sz w:val="28"/>
          <w:szCs w:val="28"/>
        </w:rPr>
      </w:pPr>
      <w:r w:rsidRPr="00C2270B">
        <w:rPr>
          <w:rStyle w:val="c6"/>
          <w:b/>
          <w:bCs/>
          <w:iCs/>
          <w:color w:val="000000"/>
          <w:sz w:val="28"/>
          <w:szCs w:val="28"/>
        </w:rPr>
        <w:t>21.</w:t>
      </w:r>
      <w:r>
        <w:rPr>
          <w:rStyle w:val="c6"/>
          <w:b/>
          <w:bCs/>
          <w:iCs/>
          <w:color w:val="000000"/>
          <w:sz w:val="28"/>
          <w:szCs w:val="28"/>
        </w:rPr>
        <w:t xml:space="preserve"> </w:t>
      </w:r>
      <w:r w:rsidRPr="00C2270B">
        <w:rPr>
          <w:rStyle w:val="c6"/>
          <w:b/>
          <w:bCs/>
          <w:iCs/>
          <w:color w:val="000000"/>
          <w:sz w:val="28"/>
          <w:szCs w:val="28"/>
        </w:rPr>
        <w:t>«Основные приёмы борьбы на шашечной доске</w:t>
      </w:r>
      <w:r w:rsidRPr="00C2270B">
        <w:rPr>
          <w:color w:val="000000"/>
          <w:sz w:val="28"/>
          <w:szCs w:val="28"/>
        </w:rPr>
        <w:t xml:space="preserve"> </w:t>
      </w:r>
      <w:r w:rsidRPr="00C2270B">
        <w:rPr>
          <w:rStyle w:val="c6"/>
          <w:b/>
          <w:bCs/>
          <w:iCs/>
          <w:color w:val="000000"/>
          <w:sz w:val="28"/>
          <w:szCs w:val="28"/>
        </w:rPr>
        <w:t>« Шашечные окончания»</w:t>
      </w:r>
    </w:p>
    <w:p w:rsidR="00C05067" w:rsidRPr="00C2270B" w:rsidRDefault="00C05067" w:rsidP="005563D9">
      <w:pPr>
        <w:spacing w:after="0" w:line="240" w:lineRule="auto"/>
        <w:rPr>
          <w:rFonts w:ascii="Times New Roman" w:hAnsi="Times New Roman"/>
          <w:color w:val="000000"/>
          <w:sz w:val="28"/>
          <w:szCs w:val="28"/>
          <w:lang w:eastAsia="ru-RU"/>
        </w:rPr>
      </w:pPr>
      <w:r w:rsidRPr="00C2270B">
        <w:rPr>
          <w:rStyle w:val="c33"/>
          <w:rFonts w:ascii="Times New Roman" w:hAnsi="Times New Roman"/>
          <w:b/>
          <w:color w:val="000000"/>
          <w:sz w:val="28"/>
          <w:szCs w:val="28"/>
        </w:rPr>
        <w:t>Знакомство с понятием «Шашечные  окончания».</w:t>
      </w:r>
      <w:r w:rsidRPr="00C2270B">
        <w:rPr>
          <w:rStyle w:val="c33"/>
          <w:rFonts w:ascii="Times New Roman" w:hAnsi="Times New Roman"/>
          <w:color w:val="000000"/>
          <w:sz w:val="28"/>
          <w:szCs w:val="28"/>
        </w:rPr>
        <w:t xml:space="preserve"> </w:t>
      </w:r>
      <w:r w:rsidRPr="00C2270B">
        <w:rPr>
          <w:rFonts w:ascii="Times New Roman" w:hAnsi="Times New Roman"/>
          <w:color w:val="000000"/>
          <w:sz w:val="28"/>
          <w:szCs w:val="28"/>
          <w:lang w:eastAsia="ru-RU"/>
        </w:rPr>
        <w:t>Треугольник Петрова.</w:t>
      </w:r>
    </w:p>
    <w:p w:rsidR="00C05067" w:rsidRPr="00C2270B" w:rsidRDefault="00C05067" w:rsidP="005563D9">
      <w:pPr>
        <w:spacing w:after="0" w:line="240" w:lineRule="auto"/>
        <w:rPr>
          <w:rStyle w:val="c33"/>
          <w:rFonts w:ascii="Times New Roman" w:hAnsi="Times New Roman"/>
          <w:color w:val="000000"/>
          <w:sz w:val="28"/>
          <w:szCs w:val="28"/>
          <w:lang w:eastAsia="ru-RU"/>
        </w:rPr>
      </w:pPr>
      <w:r w:rsidRPr="00C2270B">
        <w:rPr>
          <w:rFonts w:ascii="Times New Roman" w:hAnsi="Times New Roman"/>
          <w:color w:val="000000"/>
          <w:sz w:val="28"/>
          <w:szCs w:val="28"/>
          <w:lang w:eastAsia="ru-RU"/>
        </w:rPr>
        <w:t>Окончание: три дамки против дамки с простой.</w:t>
      </w:r>
    </w:p>
    <w:p w:rsidR="00C05067" w:rsidRPr="00C2270B" w:rsidRDefault="00C05067" w:rsidP="005563D9">
      <w:pPr>
        <w:pStyle w:val="c4"/>
        <w:shd w:val="clear" w:color="auto" w:fill="FFFFFF"/>
        <w:spacing w:before="0" w:beforeAutospacing="0" w:after="0" w:afterAutospacing="0"/>
        <w:jc w:val="both"/>
        <w:rPr>
          <w:color w:val="000000"/>
          <w:sz w:val="28"/>
          <w:szCs w:val="28"/>
        </w:rPr>
      </w:pPr>
      <w:r w:rsidRPr="00C2270B">
        <w:rPr>
          <w:rStyle w:val="c33"/>
          <w:color w:val="000000"/>
          <w:sz w:val="28"/>
          <w:szCs w:val="28"/>
        </w:rPr>
        <w:t>Практическое закрепление материала. Упражнения на выполнение ходов пешками. Тренировочные упражнения по закреплению знаний о шахматной доске.</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6"/>
          <w:b/>
          <w:bCs/>
          <w:iCs/>
          <w:color w:val="000000"/>
          <w:sz w:val="28"/>
          <w:szCs w:val="28"/>
        </w:rPr>
        <w:t>22. «Основные приёмы борьбы на шашечной доске</w:t>
      </w:r>
      <w:r w:rsidRPr="00C2270B">
        <w:rPr>
          <w:color w:val="000000"/>
          <w:sz w:val="28"/>
          <w:szCs w:val="28"/>
        </w:rPr>
        <w:t xml:space="preserve"> </w:t>
      </w:r>
      <w:r w:rsidRPr="00C2270B">
        <w:rPr>
          <w:rStyle w:val="c6"/>
          <w:b/>
          <w:bCs/>
          <w:iCs/>
          <w:color w:val="000000"/>
          <w:sz w:val="28"/>
          <w:szCs w:val="28"/>
        </w:rPr>
        <w:t>« Размен»</w:t>
      </w:r>
    </w:p>
    <w:p w:rsidR="00C05067" w:rsidRPr="00C2270B" w:rsidRDefault="00C05067" w:rsidP="005563D9">
      <w:pPr>
        <w:pStyle w:val="c4"/>
        <w:shd w:val="clear" w:color="auto" w:fill="FFFFFF"/>
        <w:spacing w:before="0" w:beforeAutospacing="0" w:after="0" w:afterAutospacing="0"/>
        <w:jc w:val="both"/>
        <w:rPr>
          <w:color w:val="000000"/>
          <w:sz w:val="28"/>
          <w:szCs w:val="28"/>
        </w:rPr>
      </w:pPr>
      <w:r w:rsidRPr="00C2270B">
        <w:rPr>
          <w:rStyle w:val="c21"/>
          <w:b/>
          <w:bCs/>
          <w:i/>
          <w:iCs/>
          <w:color w:val="000000"/>
          <w:sz w:val="28"/>
          <w:szCs w:val="28"/>
        </w:rPr>
        <w:lastRenderedPageBreak/>
        <w:t> </w:t>
      </w:r>
      <w:r w:rsidRPr="00C2270B">
        <w:rPr>
          <w:rStyle w:val="c0"/>
          <w:color w:val="000000"/>
          <w:sz w:val="28"/>
          <w:szCs w:val="28"/>
        </w:rPr>
        <w:t>Знакомство  с  понятием  «Размен». Дидактическая игра «Игры на уничтожение».</w:t>
      </w:r>
    </w:p>
    <w:p w:rsidR="00C05067" w:rsidRPr="00C2270B" w:rsidRDefault="00C05067" w:rsidP="005563D9">
      <w:pPr>
        <w:pStyle w:val="c1"/>
        <w:shd w:val="clear" w:color="auto" w:fill="FFFFFF"/>
        <w:spacing w:before="0" w:beforeAutospacing="0" w:after="0" w:afterAutospacing="0"/>
        <w:jc w:val="both"/>
        <w:rPr>
          <w:color w:val="000000"/>
          <w:sz w:val="28"/>
          <w:szCs w:val="28"/>
        </w:rPr>
      </w:pPr>
      <w:r w:rsidRPr="00C2270B">
        <w:rPr>
          <w:rStyle w:val="c6"/>
          <w:b/>
          <w:bCs/>
          <w:iCs/>
          <w:color w:val="000000"/>
          <w:sz w:val="28"/>
          <w:szCs w:val="28"/>
        </w:rPr>
        <w:t>23. «Достижение выгодной позиции»</w:t>
      </w:r>
    </w:p>
    <w:p w:rsidR="00C05067" w:rsidRPr="00C2270B" w:rsidRDefault="00C05067" w:rsidP="000616F6">
      <w:pPr>
        <w:pStyle w:val="c4"/>
        <w:shd w:val="clear" w:color="auto" w:fill="FFFFFF"/>
        <w:spacing w:before="0" w:beforeAutospacing="0" w:after="0" w:afterAutospacing="0"/>
        <w:ind w:firstLine="142"/>
        <w:jc w:val="both"/>
        <w:rPr>
          <w:color w:val="000000"/>
          <w:sz w:val="28"/>
          <w:szCs w:val="28"/>
        </w:rPr>
      </w:pPr>
      <w:r w:rsidRPr="00C2270B">
        <w:rPr>
          <w:rStyle w:val="c21"/>
          <w:b/>
          <w:bCs/>
          <w:i/>
          <w:iCs/>
          <w:color w:val="000000"/>
          <w:sz w:val="28"/>
          <w:szCs w:val="28"/>
        </w:rPr>
        <w:t> </w:t>
      </w:r>
      <w:r w:rsidRPr="00C2270B">
        <w:rPr>
          <w:rStyle w:val="c0"/>
          <w:color w:val="000000"/>
          <w:sz w:val="28"/>
          <w:szCs w:val="28"/>
        </w:rPr>
        <w:t>Шашечный этюд. Основные позиции защиты Дидактические задания  «Кто первый ходит», «Игра на уничтожение».</w:t>
      </w:r>
    </w:p>
    <w:p w:rsidR="00C05067" w:rsidRPr="00C2270B" w:rsidRDefault="00C05067" w:rsidP="000616F6">
      <w:pPr>
        <w:pStyle w:val="c4"/>
        <w:shd w:val="clear" w:color="auto" w:fill="FFFFFF"/>
        <w:spacing w:before="0" w:beforeAutospacing="0" w:after="0" w:afterAutospacing="0"/>
        <w:jc w:val="both"/>
        <w:rPr>
          <w:b/>
          <w:color w:val="000000"/>
          <w:sz w:val="28"/>
          <w:szCs w:val="28"/>
        </w:rPr>
      </w:pPr>
      <w:r w:rsidRPr="00C2270B">
        <w:rPr>
          <w:rStyle w:val="c21"/>
          <w:b/>
          <w:bCs/>
          <w:iCs/>
          <w:color w:val="000000"/>
          <w:sz w:val="28"/>
          <w:szCs w:val="28"/>
        </w:rPr>
        <w:t>24.</w:t>
      </w:r>
      <w:r w:rsidRPr="00C2270B">
        <w:rPr>
          <w:b/>
          <w:color w:val="000000"/>
          <w:sz w:val="28"/>
          <w:szCs w:val="28"/>
        </w:rPr>
        <w:t xml:space="preserve"> Анализ сыгранных партий. </w:t>
      </w:r>
    </w:p>
    <w:p w:rsidR="00C05067" w:rsidRPr="00C2270B" w:rsidRDefault="00C05067" w:rsidP="005563D9">
      <w:pPr>
        <w:pStyle w:val="c4"/>
        <w:shd w:val="clear" w:color="auto" w:fill="FFFFFF"/>
        <w:spacing w:before="0" w:beforeAutospacing="0" w:after="0" w:afterAutospacing="0"/>
        <w:ind w:firstLine="142"/>
        <w:jc w:val="both"/>
        <w:rPr>
          <w:rStyle w:val="c21"/>
          <w:bCs/>
          <w:iCs/>
          <w:color w:val="000000"/>
          <w:sz w:val="28"/>
          <w:szCs w:val="28"/>
        </w:rPr>
      </w:pPr>
      <w:r w:rsidRPr="00C2270B">
        <w:rPr>
          <w:color w:val="000000"/>
          <w:sz w:val="28"/>
          <w:szCs w:val="28"/>
        </w:rPr>
        <w:t>Анализ  сыгранных партий. Ошибки.</w:t>
      </w:r>
    </w:p>
    <w:p w:rsidR="00C05067" w:rsidRPr="00C2270B" w:rsidRDefault="00C05067" w:rsidP="000616F6">
      <w:pPr>
        <w:pStyle w:val="c4"/>
        <w:shd w:val="clear" w:color="auto" w:fill="FFFFFF"/>
        <w:spacing w:before="0" w:beforeAutospacing="0" w:after="0" w:afterAutospacing="0"/>
        <w:jc w:val="both"/>
        <w:rPr>
          <w:rStyle w:val="c21"/>
          <w:b/>
          <w:color w:val="000000"/>
          <w:sz w:val="28"/>
          <w:szCs w:val="28"/>
        </w:rPr>
      </w:pPr>
      <w:r w:rsidRPr="00C2270B">
        <w:rPr>
          <w:rStyle w:val="c21"/>
          <w:b/>
          <w:bCs/>
          <w:iCs/>
          <w:color w:val="000000"/>
          <w:sz w:val="28"/>
          <w:szCs w:val="28"/>
        </w:rPr>
        <w:t>25.</w:t>
      </w:r>
      <w:r w:rsidRPr="00C2270B">
        <w:rPr>
          <w:b/>
          <w:color w:val="000000"/>
          <w:sz w:val="28"/>
          <w:szCs w:val="28"/>
        </w:rPr>
        <w:t xml:space="preserve"> Решение задач и комбинаций.</w:t>
      </w:r>
    </w:p>
    <w:p w:rsidR="00C05067" w:rsidRPr="00C2270B" w:rsidRDefault="00C05067" w:rsidP="005563D9">
      <w:pPr>
        <w:spacing w:after="0" w:line="240" w:lineRule="auto"/>
        <w:rPr>
          <w:rFonts w:ascii="Times New Roman" w:hAnsi="Times New Roman"/>
          <w:b/>
          <w:color w:val="000000"/>
          <w:sz w:val="28"/>
          <w:szCs w:val="28"/>
          <w:lang w:eastAsia="ru-RU"/>
        </w:rPr>
      </w:pPr>
      <w:r w:rsidRPr="00C2270B">
        <w:rPr>
          <w:rStyle w:val="c21"/>
          <w:rFonts w:ascii="Times New Roman" w:hAnsi="Times New Roman"/>
          <w:b/>
          <w:bCs/>
          <w:iCs/>
          <w:color w:val="000000"/>
          <w:sz w:val="28"/>
          <w:szCs w:val="28"/>
        </w:rPr>
        <w:t>26.</w:t>
      </w:r>
      <w:r w:rsidRPr="00C2270B">
        <w:rPr>
          <w:rFonts w:ascii="Times New Roman" w:hAnsi="Times New Roman"/>
          <w:b/>
          <w:color w:val="000000"/>
          <w:sz w:val="28"/>
          <w:szCs w:val="28"/>
        </w:rPr>
        <w:t xml:space="preserve"> </w:t>
      </w:r>
      <w:r w:rsidRPr="00C2270B">
        <w:rPr>
          <w:rFonts w:ascii="Times New Roman" w:hAnsi="Times New Roman"/>
          <w:b/>
          <w:color w:val="000000"/>
          <w:sz w:val="28"/>
          <w:szCs w:val="28"/>
          <w:lang w:eastAsia="ru-RU"/>
        </w:rPr>
        <w:t xml:space="preserve">Повторение и закрепление. </w:t>
      </w:r>
    </w:p>
    <w:p w:rsidR="00C05067" w:rsidRPr="00C2270B" w:rsidRDefault="00C05067" w:rsidP="005563D9">
      <w:pPr>
        <w:spacing w:after="0" w:line="240" w:lineRule="auto"/>
        <w:rPr>
          <w:rFonts w:ascii="Times New Roman" w:hAnsi="Times New Roman"/>
          <w:b/>
          <w:color w:val="000000"/>
          <w:sz w:val="28"/>
          <w:szCs w:val="28"/>
          <w:lang w:eastAsia="ru-RU"/>
        </w:rPr>
      </w:pPr>
      <w:r w:rsidRPr="00C2270B">
        <w:rPr>
          <w:rFonts w:ascii="Times New Roman" w:hAnsi="Times New Roman"/>
          <w:b/>
          <w:color w:val="000000"/>
          <w:sz w:val="28"/>
          <w:szCs w:val="28"/>
          <w:lang w:eastAsia="ru-RU"/>
        </w:rPr>
        <w:t>27.</w:t>
      </w:r>
      <w:r>
        <w:rPr>
          <w:rFonts w:ascii="Times New Roman" w:hAnsi="Times New Roman"/>
          <w:b/>
          <w:color w:val="000000"/>
          <w:sz w:val="28"/>
          <w:szCs w:val="28"/>
          <w:lang w:eastAsia="ru-RU"/>
        </w:rPr>
        <w:t xml:space="preserve"> </w:t>
      </w:r>
      <w:r w:rsidRPr="00C2270B">
        <w:rPr>
          <w:rFonts w:ascii="Times New Roman" w:hAnsi="Times New Roman"/>
          <w:b/>
          <w:color w:val="000000"/>
          <w:sz w:val="28"/>
          <w:szCs w:val="28"/>
          <w:lang w:eastAsia="ru-RU"/>
        </w:rPr>
        <w:t>Сеансы одновременной игры.</w:t>
      </w:r>
    </w:p>
    <w:p w:rsidR="00C05067" w:rsidRDefault="00C05067" w:rsidP="005563D9">
      <w:pPr>
        <w:spacing w:after="0" w:line="240" w:lineRule="auto"/>
        <w:rPr>
          <w:rFonts w:ascii="Times New Roman" w:hAnsi="Times New Roman"/>
          <w:b/>
          <w:i/>
          <w:color w:val="000000"/>
          <w:sz w:val="28"/>
          <w:szCs w:val="28"/>
          <w:lang w:eastAsia="ru-RU"/>
        </w:rPr>
      </w:pPr>
      <w:r w:rsidRPr="00C2270B">
        <w:rPr>
          <w:rFonts w:ascii="Times New Roman" w:hAnsi="Times New Roman"/>
          <w:b/>
          <w:color w:val="000000"/>
          <w:sz w:val="28"/>
          <w:szCs w:val="28"/>
          <w:lang w:eastAsia="ru-RU"/>
        </w:rPr>
        <w:t>28. Итоговое тестирование</w:t>
      </w:r>
      <w:r w:rsidRPr="00C2270B">
        <w:rPr>
          <w:rFonts w:ascii="Times New Roman" w:hAnsi="Times New Roman"/>
          <w:b/>
          <w:i/>
          <w:color w:val="000000"/>
          <w:sz w:val="28"/>
          <w:szCs w:val="28"/>
          <w:lang w:eastAsia="ru-RU"/>
        </w:rPr>
        <w:t>.</w:t>
      </w:r>
    </w:p>
    <w:p w:rsidR="000616F6" w:rsidRDefault="000616F6" w:rsidP="000616F6">
      <w:pPr>
        <w:shd w:val="clear" w:color="auto" w:fill="FFFFFF"/>
        <w:spacing w:after="0" w:line="240" w:lineRule="auto"/>
        <w:rPr>
          <w:rFonts w:ascii="Times New Roman" w:hAnsi="Times New Roman"/>
          <w:b/>
          <w:i/>
          <w:color w:val="000000"/>
          <w:sz w:val="28"/>
          <w:szCs w:val="28"/>
          <w:lang w:eastAsia="ru-RU"/>
        </w:rPr>
      </w:pPr>
    </w:p>
    <w:p w:rsidR="00C05067" w:rsidRPr="000616F6" w:rsidRDefault="00C05067" w:rsidP="000616F6">
      <w:pPr>
        <w:shd w:val="clear" w:color="auto" w:fill="FFFFFF"/>
        <w:spacing w:after="0" w:line="240" w:lineRule="auto"/>
        <w:jc w:val="center"/>
        <w:rPr>
          <w:rFonts w:ascii="Times New Roman" w:hAnsi="Times New Roman"/>
          <w:b/>
          <w:bCs/>
          <w:color w:val="000000"/>
          <w:sz w:val="28"/>
          <w:szCs w:val="28"/>
          <w:lang w:eastAsia="ru-RU"/>
        </w:rPr>
      </w:pPr>
      <w:r w:rsidRPr="00C2270B">
        <w:rPr>
          <w:rFonts w:ascii="Times New Roman" w:hAnsi="Times New Roman"/>
          <w:b/>
          <w:color w:val="000000"/>
          <w:sz w:val="28"/>
          <w:szCs w:val="28"/>
        </w:rPr>
        <w:t>1.4 . Планируемые результаты</w:t>
      </w:r>
    </w:p>
    <w:p w:rsidR="00C05067" w:rsidRPr="00C2270B" w:rsidRDefault="00C05067" w:rsidP="005563D9">
      <w:pPr>
        <w:shd w:val="clear" w:color="auto" w:fill="FFFFFF"/>
        <w:spacing w:after="0" w:line="240" w:lineRule="auto"/>
        <w:rPr>
          <w:rFonts w:ascii="Times New Roman" w:hAnsi="Times New Roman"/>
          <w:b/>
          <w:bCs/>
          <w:color w:val="000000"/>
          <w:sz w:val="28"/>
          <w:szCs w:val="28"/>
          <w:lang w:eastAsia="ru-RU"/>
        </w:rPr>
      </w:pPr>
      <w:r w:rsidRPr="00C2270B">
        <w:rPr>
          <w:rFonts w:ascii="Times New Roman" w:hAnsi="Times New Roman"/>
          <w:b/>
          <w:bCs/>
          <w:color w:val="000000"/>
          <w:sz w:val="28"/>
          <w:szCs w:val="28"/>
          <w:lang w:eastAsia="ru-RU"/>
        </w:rPr>
        <w:t>Ожидаемые результаты:</w:t>
      </w:r>
    </w:p>
    <w:p w:rsidR="00C05067" w:rsidRPr="00C2270B" w:rsidRDefault="00C05067" w:rsidP="005563D9">
      <w:pPr>
        <w:shd w:val="clear" w:color="auto" w:fill="FFFFFF"/>
        <w:spacing w:after="0" w:line="240" w:lineRule="auto"/>
        <w:ind w:left="720"/>
        <w:rPr>
          <w:rFonts w:ascii="Times New Roman" w:hAnsi="Times New Roman"/>
          <w:color w:val="000000"/>
          <w:sz w:val="28"/>
          <w:szCs w:val="28"/>
          <w:lang w:eastAsia="ru-RU"/>
        </w:rPr>
      </w:pPr>
      <w:r w:rsidRPr="00C2270B">
        <w:rPr>
          <w:rFonts w:ascii="Times New Roman" w:hAnsi="Times New Roman"/>
          <w:b/>
          <w:bCs/>
          <w:i/>
          <w:iCs/>
          <w:color w:val="000000"/>
          <w:sz w:val="28"/>
          <w:szCs w:val="28"/>
          <w:lang w:eastAsia="ru-RU"/>
        </w:rPr>
        <w:t>Этапы реализации Программы.</w:t>
      </w:r>
    </w:p>
    <w:p w:rsidR="00C05067" w:rsidRPr="00C2270B" w:rsidRDefault="00C05067" w:rsidP="005563D9">
      <w:pPr>
        <w:shd w:val="clear" w:color="auto" w:fill="FFFFFF"/>
        <w:spacing w:after="0" w:line="240" w:lineRule="auto"/>
        <w:ind w:firstLine="71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Этапы реализации программы на год обучения: подготовительный, основной, заключительный.</w:t>
      </w:r>
    </w:p>
    <w:p w:rsidR="00C05067" w:rsidRPr="00C2270B" w:rsidRDefault="00C05067" w:rsidP="005563D9">
      <w:pPr>
        <w:numPr>
          <w:ilvl w:val="0"/>
          <w:numId w:val="4"/>
        </w:numPr>
        <w:shd w:val="clear" w:color="auto" w:fill="FFFFFF"/>
        <w:spacing w:before="30" w:after="30" w:line="240" w:lineRule="auto"/>
        <w:jc w:val="both"/>
        <w:rPr>
          <w:rFonts w:ascii="Times New Roman" w:hAnsi="Times New Roman"/>
          <w:color w:val="000000"/>
          <w:sz w:val="28"/>
          <w:szCs w:val="28"/>
          <w:lang w:eastAsia="ru-RU"/>
        </w:rPr>
      </w:pPr>
      <w:r w:rsidRPr="00C2270B">
        <w:rPr>
          <w:rFonts w:ascii="Times New Roman" w:hAnsi="Times New Roman"/>
          <w:i/>
          <w:iCs/>
          <w:color w:val="000000"/>
          <w:sz w:val="28"/>
          <w:szCs w:val="28"/>
          <w:lang w:eastAsia="ru-RU"/>
        </w:rPr>
        <w:t>На  подготовительном этапе</w:t>
      </w:r>
      <w:r w:rsidRPr="00C2270B">
        <w:rPr>
          <w:rFonts w:ascii="Times New Roman" w:hAnsi="Times New Roman"/>
          <w:color w:val="000000"/>
          <w:sz w:val="28"/>
          <w:szCs w:val="28"/>
          <w:lang w:eastAsia="ru-RU"/>
        </w:rPr>
        <w:t> - воспитанники знакомятся с историей  развития шашек, правилами игры, основными понятиями теории, начинают тренировочные игры.</w:t>
      </w:r>
    </w:p>
    <w:p w:rsidR="00C05067" w:rsidRPr="00C2270B" w:rsidRDefault="00C05067" w:rsidP="005563D9">
      <w:pPr>
        <w:numPr>
          <w:ilvl w:val="0"/>
          <w:numId w:val="4"/>
        </w:numPr>
        <w:shd w:val="clear" w:color="auto" w:fill="FFFFFF"/>
        <w:spacing w:before="30" w:after="30" w:line="240" w:lineRule="auto"/>
        <w:jc w:val="both"/>
        <w:rPr>
          <w:rFonts w:ascii="Times New Roman" w:hAnsi="Times New Roman"/>
          <w:color w:val="000000"/>
          <w:sz w:val="28"/>
          <w:szCs w:val="28"/>
          <w:lang w:eastAsia="ru-RU"/>
        </w:rPr>
      </w:pPr>
      <w:r w:rsidRPr="00C2270B">
        <w:rPr>
          <w:rFonts w:ascii="Times New Roman" w:hAnsi="Times New Roman"/>
          <w:i/>
          <w:iCs/>
          <w:color w:val="000000"/>
          <w:sz w:val="28"/>
          <w:szCs w:val="28"/>
          <w:lang w:eastAsia="ru-RU"/>
        </w:rPr>
        <w:t>На втором основном этапе</w:t>
      </w:r>
      <w:r w:rsidRPr="00C2270B">
        <w:rPr>
          <w:rFonts w:ascii="Times New Roman" w:hAnsi="Times New Roman"/>
          <w:color w:val="000000"/>
          <w:sz w:val="28"/>
          <w:szCs w:val="28"/>
          <w:lang w:eastAsia="ru-RU"/>
        </w:rPr>
        <w:t> -  воспитанники изучают основы теории шашечной игры, тактические приемы, основы игры в окончаниях, знакомятся с композицией. Вместе с этим проводят тренировочные игры и  принимают участие в турнирах.</w:t>
      </w:r>
    </w:p>
    <w:p w:rsidR="00C05067" w:rsidRPr="00C2270B" w:rsidRDefault="00C05067" w:rsidP="005563D9">
      <w:pPr>
        <w:numPr>
          <w:ilvl w:val="0"/>
          <w:numId w:val="4"/>
        </w:numPr>
        <w:shd w:val="clear" w:color="auto" w:fill="FFFFFF"/>
        <w:spacing w:before="30" w:after="30" w:line="240" w:lineRule="auto"/>
        <w:jc w:val="both"/>
        <w:rPr>
          <w:rFonts w:ascii="Times New Roman" w:hAnsi="Times New Roman"/>
          <w:color w:val="000000"/>
          <w:sz w:val="28"/>
          <w:szCs w:val="28"/>
          <w:lang w:eastAsia="ru-RU"/>
        </w:rPr>
      </w:pPr>
      <w:r w:rsidRPr="00C2270B">
        <w:rPr>
          <w:rFonts w:ascii="Times New Roman" w:hAnsi="Times New Roman"/>
          <w:i/>
          <w:iCs/>
          <w:color w:val="000000"/>
          <w:sz w:val="28"/>
          <w:szCs w:val="28"/>
          <w:lang w:eastAsia="ru-RU"/>
        </w:rPr>
        <w:t>На заключительном этапе</w:t>
      </w:r>
      <w:r w:rsidRPr="00C2270B">
        <w:rPr>
          <w:rFonts w:ascii="Times New Roman" w:hAnsi="Times New Roman"/>
          <w:color w:val="000000"/>
          <w:sz w:val="28"/>
          <w:szCs w:val="28"/>
          <w:lang w:eastAsia="ru-RU"/>
        </w:rPr>
        <w:t> – воспитанники   закрепляют полученные знания, проводятся опросы, проверяются знания и умения, подводятся итоги спортивных выступлений за год.</w:t>
      </w:r>
    </w:p>
    <w:p w:rsidR="00C05067" w:rsidRPr="00C2270B" w:rsidRDefault="00C05067" w:rsidP="005563D9">
      <w:pPr>
        <w:shd w:val="clear" w:color="auto" w:fill="FFFFFF"/>
        <w:spacing w:after="0" w:line="240" w:lineRule="auto"/>
        <w:rPr>
          <w:rFonts w:ascii="Times New Roman" w:hAnsi="Times New Roman"/>
          <w:b/>
          <w:bCs/>
          <w:color w:val="000000"/>
          <w:sz w:val="28"/>
          <w:szCs w:val="28"/>
          <w:lang w:eastAsia="ru-RU"/>
        </w:rPr>
      </w:pPr>
    </w:p>
    <w:p w:rsidR="00C05067" w:rsidRPr="00C2270B" w:rsidRDefault="00C05067" w:rsidP="000616F6">
      <w:pPr>
        <w:pStyle w:val="a4"/>
        <w:ind w:firstLine="720"/>
        <w:jc w:val="both"/>
        <w:rPr>
          <w:rFonts w:ascii="Times New Roman" w:hAnsi="Times New Roman"/>
          <w:sz w:val="28"/>
          <w:szCs w:val="28"/>
        </w:rPr>
      </w:pPr>
      <w:r w:rsidRPr="00C2270B">
        <w:rPr>
          <w:rFonts w:ascii="Times New Roman" w:hAnsi="Times New Roman"/>
          <w:sz w:val="28"/>
          <w:szCs w:val="28"/>
        </w:rPr>
        <w:t xml:space="preserve">Результатами реализации </w:t>
      </w:r>
      <w:r w:rsidRPr="00C2270B">
        <w:rPr>
          <w:rFonts w:ascii="Times New Roman" w:hAnsi="Times New Roman"/>
          <w:b/>
          <w:sz w:val="28"/>
          <w:szCs w:val="28"/>
        </w:rPr>
        <w:t xml:space="preserve">дополнительной общеобразовательной  </w:t>
      </w:r>
      <w:proofErr w:type="spellStart"/>
      <w:r w:rsidRPr="00C2270B">
        <w:rPr>
          <w:rFonts w:ascii="Times New Roman" w:hAnsi="Times New Roman"/>
          <w:b/>
          <w:sz w:val="28"/>
          <w:szCs w:val="28"/>
        </w:rPr>
        <w:t>общеразвивающей</w:t>
      </w:r>
      <w:proofErr w:type="spellEnd"/>
      <w:r w:rsidRPr="00C2270B">
        <w:rPr>
          <w:rFonts w:ascii="Times New Roman" w:hAnsi="Times New Roman"/>
          <w:b/>
          <w:sz w:val="28"/>
          <w:szCs w:val="28"/>
        </w:rPr>
        <w:t xml:space="preserve"> программы «Веселые шашки»</w:t>
      </w:r>
      <w:r w:rsidRPr="00C2270B">
        <w:rPr>
          <w:rFonts w:ascii="Times New Roman" w:hAnsi="Times New Roman"/>
          <w:b/>
          <w:i/>
          <w:sz w:val="28"/>
          <w:szCs w:val="28"/>
        </w:rPr>
        <w:t xml:space="preserve"> </w:t>
      </w:r>
      <w:r w:rsidRPr="00C2270B">
        <w:rPr>
          <w:rFonts w:ascii="Times New Roman" w:hAnsi="Times New Roman"/>
          <w:sz w:val="28"/>
          <w:szCs w:val="28"/>
        </w:rPr>
        <w:t>в соответствии с поставленными воспитательными и образовательными задачами является:</w:t>
      </w:r>
    </w:p>
    <w:p w:rsidR="00C05067" w:rsidRPr="00C2270B" w:rsidRDefault="00C05067" w:rsidP="000616F6">
      <w:pPr>
        <w:numPr>
          <w:ilvl w:val="0"/>
          <w:numId w:val="1"/>
        </w:numPr>
        <w:shd w:val="clear" w:color="auto" w:fill="FFFFFF"/>
        <w:spacing w:after="0" w:line="240" w:lineRule="auto"/>
        <w:ind w:left="0"/>
        <w:jc w:val="both"/>
        <w:rPr>
          <w:rFonts w:ascii="Times New Roman" w:hAnsi="Times New Roman"/>
          <w:color w:val="000000"/>
          <w:sz w:val="28"/>
          <w:szCs w:val="28"/>
          <w:lang w:eastAsia="ru-RU"/>
        </w:rPr>
      </w:pPr>
      <w:proofErr w:type="gramStart"/>
      <w:r w:rsidRPr="00C2270B">
        <w:rPr>
          <w:rFonts w:ascii="Times New Roman" w:hAnsi="Times New Roman"/>
          <w:color w:val="000000"/>
          <w:sz w:val="28"/>
          <w:szCs w:val="28"/>
          <w:lang w:eastAsia="ru-RU"/>
        </w:rPr>
        <w:t>дети владеют основными шашечными терминами:</w:t>
      </w:r>
      <w:r w:rsidRPr="00C2270B">
        <w:rPr>
          <w:rFonts w:ascii="Times New Roman" w:hAnsi="Times New Roman"/>
          <w:color w:val="000000"/>
          <w:sz w:val="28"/>
          <w:szCs w:val="28"/>
          <w:shd w:val="clear" w:color="auto" w:fill="FFFFFF"/>
        </w:rPr>
        <w:t xml:space="preserve">  белое поле, черное поле, горизонталь, вертикаль, диагональ, </w:t>
      </w:r>
      <w:proofErr w:type="spellStart"/>
      <w:r w:rsidRPr="00C2270B">
        <w:rPr>
          <w:rFonts w:ascii="Times New Roman" w:hAnsi="Times New Roman"/>
          <w:color w:val="000000"/>
          <w:sz w:val="28"/>
          <w:szCs w:val="28"/>
          <w:shd w:val="clear" w:color="auto" w:fill="FFFFFF"/>
        </w:rPr>
        <w:t>дамочные</w:t>
      </w:r>
      <w:proofErr w:type="spellEnd"/>
      <w:r w:rsidRPr="00C2270B">
        <w:rPr>
          <w:rFonts w:ascii="Times New Roman" w:hAnsi="Times New Roman"/>
          <w:color w:val="000000"/>
          <w:sz w:val="28"/>
          <w:szCs w:val="28"/>
          <w:shd w:val="clear" w:color="auto" w:fill="FFFFFF"/>
        </w:rPr>
        <w:t xml:space="preserve"> поля, простая шашка, блокировка, дамка, рубить и т.д.. Это выявляется путем опроса, демонстрацией на шашечной доске.</w:t>
      </w:r>
      <w:proofErr w:type="gramEnd"/>
    </w:p>
    <w:p w:rsidR="00C05067" w:rsidRPr="00C2270B" w:rsidRDefault="00C05067" w:rsidP="000616F6">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правилами хода, ориентируются на шашечной доске,</w:t>
      </w:r>
    </w:p>
    <w:p w:rsidR="00C05067" w:rsidRPr="00C2270B" w:rsidRDefault="00C05067" w:rsidP="000616F6">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играют без грубых нарушений правил,</w:t>
      </w:r>
    </w:p>
    <w:p w:rsidR="00C05067" w:rsidRPr="00C2270B" w:rsidRDefault="00C05067" w:rsidP="000616F6">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решают простые шашечные задачи.</w:t>
      </w:r>
    </w:p>
    <w:p w:rsidR="00C05067" w:rsidRDefault="00C05067" w:rsidP="000616F6">
      <w:pPr>
        <w:shd w:val="clear" w:color="auto" w:fill="FFFFFF"/>
        <w:spacing w:after="0" w:line="240" w:lineRule="auto"/>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 xml:space="preserve">По итогам работы среди воспитанников будет проведен шашечный турнир. </w:t>
      </w:r>
    </w:p>
    <w:p w:rsidR="00C05067" w:rsidRDefault="00C05067" w:rsidP="005563D9">
      <w:pPr>
        <w:shd w:val="clear" w:color="auto" w:fill="FFFFFF"/>
        <w:spacing w:after="0" w:line="240" w:lineRule="auto"/>
        <w:rPr>
          <w:rFonts w:ascii="Times New Roman" w:hAnsi="Times New Roman"/>
          <w:color w:val="000000"/>
          <w:sz w:val="28"/>
          <w:szCs w:val="28"/>
          <w:lang w:eastAsia="ru-RU"/>
        </w:rPr>
      </w:pPr>
    </w:p>
    <w:p w:rsidR="00C05067" w:rsidRPr="00C2270B" w:rsidRDefault="00C05067" w:rsidP="005563D9">
      <w:pPr>
        <w:shd w:val="clear" w:color="auto" w:fill="FFFFFF"/>
        <w:spacing w:after="0" w:line="240" w:lineRule="auto"/>
        <w:rPr>
          <w:rFonts w:ascii="Times New Roman" w:hAnsi="Times New Roman"/>
          <w:color w:val="000000"/>
          <w:sz w:val="28"/>
          <w:szCs w:val="28"/>
          <w:lang w:eastAsia="ru-RU"/>
        </w:rPr>
      </w:pPr>
    </w:p>
    <w:p w:rsidR="00C05067" w:rsidRPr="00C2270B" w:rsidRDefault="00C05067" w:rsidP="005563D9">
      <w:pPr>
        <w:shd w:val="clear" w:color="auto" w:fill="FFFFFF"/>
        <w:spacing w:after="0" w:line="240" w:lineRule="auto"/>
        <w:rPr>
          <w:rFonts w:ascii="Times New Roman" w:hAnsi="Times New Roman"/>
          <w:color w:val="000000"/>
          <w:sz w:val="28"/>
          <w:szCs w:val="28"/>
        </w:rPr>
      </w:pPr>
      <w:r w:rsidRPr="00C2270B">
        <w:rPr>
          <w:rFonts w:ascii="Times New Roman" w:hAnsi="Times New Roman"/>
          <w:b/>
          <w:bCs/>
          <w:color w:val="000000"/>
          <w:sz w:val="28"/>
          <w:szCs w:val="28"/>
        </w:rPr>
        <w:t>В результате изучения курса обучающиеся будут:</w:t>
      </w:r>
    </w:p>
    <w:p w:rsidR="00C05067" w:rsidRPr="00C2270B" w:rsidRDefault="00C05067" w:rsidP="005563D9">
      <w:pPr>
        <w:shd w:val="clear" w:color="auto" w:fill="FFFFFF"/>
        <w:spacing w:after="0" w:line="240" w:lineRule="auto"/>
        <w:jc w:val="center"/>
        <w:rPr>
          <w:rFonts w:ascii="Times New Roman" w:hAnsi="Times New Roman"/>
          <w:b/>
          <w:bCs/>
          <w:color w:val="000000"/>
          <w:sz w:val="28"/>
          <w:szCs w:val="28"/>
          <w:u w:val="single"/>
        </w:rPr>
      </w:pPr>
      <w:r w:rsidRPr="00C2270B">
        <w:rPr>
          <w:rFonts w:ascii="Times New Roman" w:hAnsi="Times New Roman"/>
          <w:b/>
          <w:bCs/>
          <w:color w:val="000000"/>
          <w:sz w:val="28"/>
          <w:szCs w:val="28"/>
          <w:u w:val="single"/>
        </w:rPr>
        <w:t>знать/понимать</w:t>
      </w:r>
    </w:p>
    <w:p w:rsidR="00C05067" w:rsidRPr="00C2270B" w:rsidRDefault="00C05067" w:rsidP="005563D9">
      <w:pPr>
        <w:shd w:val="clear" w:color="auto" w:fill="FFFFFF"/>
        <w:spacing w:after="0" w:line="240" w:lineRule="auto"/>
        <w:jc w:val="center"/>
        <w:rPr>
          <w:rFonts w:ascii="Times New Roman" w:hAnsi="Times New Roman"/>
          <w:color w:val="000000"/>
          <w:sz w:val="28"/>
          <w:szCs w:val="28"/>
        </w:rPr>
      </w:pPr>
    </w:p>
    <w:p w:rsidR="00C05067" w:rsidRPr="00C2270B" w:rsidRDefault="00C05067" w:rsidP="005563D9">
      <w:pPr>
        <w:shd w:val="clear" w:color="auto" w:fill="FFFFFF"/>
        <w:spacing w:after="0" w:line="240" w:lineRule="auto"/>
        <w:ind w:left="720"/>
        <w:jc w:val="both"/>
        <w:rPr>
          <w:rFonts w:ascii="Times New Roman" w:hAnsi="Times New Roman"/>
          <w:sz w:val="28"/>
          <w:szCs w:val="28"/>
        </w:rPr>
      </w:pPr>
      <w:r w:rsidRPr="00C2270B">
        <w:rPr>
          <w:rFonts w:ascii="Times New Roman" w:hAnsi="Times New Roman"/>
          <w:sz w:val="28"/>
          <w:szCs w:val="28"/>
        </w:rPr>
        <w:lastRenderedPageBreak/>
        <w:t xml:space="preserve">- правило «взялся – ходи» </w:t>
      </w:r>
    </w:p>
    <w:p w:rsidR="00C05067" w:rsidRPr="00C2270B" w:rsidRDefault="00C05067" w:rsidP="005563D9">
      <w:pPr>
        <w:shd w:val="clear" w:color="auto" w:fill="FFFFFF"/>
        <w:spacing w:after="0" w:line="240" w:lineRule="auto"/>
        <w:ind w:left="720"/>
        <w:jc w:val="both"/>
        <w:rPr>
          <w:rFonts w:ascii="Times New Roman" w:hAnsi="Times New Roman"/>
          <w:i/>
          <w:iCs/>
          <w:color w:val="000000"/>
          <w:sz w:val="28"/>
          <w:szCs w:val="28"/>
          <w:lang w:eastAsia="ru-RU"/>
        </w:rPr>
      </w:pPr>
      <w:r w:rsidRPr="00C2270B">
        <w:rPr>
          <w:rFonts w:ascii="Times New Roman" w:hAnsi="Times New Roman"/>
          <w:sz w:val="28"/>
          <w:szCs w:val="28"/>
        </w:rPr>
        <w:t>- понятия о начале партии.</w:t>
      </w:r>
    </w:p>
    <w:p w:rsidR="00C05067" w:rsidRPr="00C2270B" w:rsidRDefault="00C05067" w:rsidP="005563D9">
      <w:pPr>
        <w:shd w:val="clear" w:color="auto" w:fill="FFFFFF"/>
        <w:spacing w:after="0" w:line="240" w:lineRule="auto"/>
        <w:ind w:left="720"/>
        <w:jc w:val="both"/>
        <w:rPr>
          <w:rFonts w:ascii="Times New Roman" w:hAnsi="Times New Roman"/>
          <w:sz w:val="28"/>
          <w:szCs w:val="28"/>
        </w:rPr>
      </w:pPr>
      <w:r w:rsidRPr="00C2270B">
        <w:rPr>
          <w:rFonts w:ascii="Times New Roman" w:hAnsi="Times New Roman"/>
          <w:sz w:val="28"/>
          <w:szCs w:val="28"/>
        </w:rPr>
        <w:t>-простейшие тактические приемы и комбинации.</w:t>
      </w:r>
    </w:p>
    <w:p w:rsidR="00C05067" w:rsidRPr="00C2270B" w:rsidRDefault="00C05067" w:rsidP="005563D9">
      <w:pPr>
        <w:shd w:val="clear" w:color="auto" w:fill="FFFFFF"/>
        <w:spacing w:after="0" w:line="240" w:lineRule="auto"/>
        <w:ind w:left="720"/>
        <w:jc w:val="both"/>
        <w:rPr>
          <w:rFonts w:ascii="Times New Roman" w:hAnsi="Times New Roman"/>
          <w:sz w:val="28"/>
          <w:szCs w:val="28"/>
        </w:rPr>
      </w:pPr>
      <w:r w:rsidRPr="00C2270B">
        <w:rPr>
          <w:rFonts w:ascii="Times New Roman" w:hAnsi="Times New Roman"/>
          <w:sz w:val="28"/>
          <w:szCs w:val="28"/>
        </w:rPr>
        <w:t>-первоначальные понятия об эндшпиле</w:t>
      </w:r>
    </w:p>
    <w:p w:rsidR="00C05067" w:rsidRPr="00C2270B" w:rsidRDefault="00C05067" w:rsidP="005563D9">
      <w:pPr>
        <w:shd w:val="clear" w:color="auto" w:fill="FFFFFF"/>
        <w:spacing w:after="0" w:line="240" w:lineRule="auto"/>
        <w:ind w:left="720"/>
        <w:jc w:val="both"/>
        <w:rPr>
          <w:rFonts w:ascii="Times New Roman" w:hAnsi="Times New Roman"/>
          <w:sz w:val="28"/>
          <w:szCs w:val="28"/>
        </w:rPr>
      </w:pPr>
      <w:r w:rsidRPr="00C2270B">
        <w:rPr>
          <w:rFonts w:ascii="Times New Roman" w:hAnsi="Times New Roman"/>
          <w:sz w:val="28"/>
          <w:szCs w:val="28"/>
        </w:rPr>
        <w:t xml:space="preserve">-роль петли; </w:t>
      </w:r>
    </w:p>
    <w:p w:rsidR="00C05067" w:rsidRPr="00C2270B" w:rsidRDefault="00C05067" w:rsidP="005563D9">
      <w:pPr>
        <w:shd w:val="clear" w:color="auto" w:fill="FFFFFF"/>
        <w:spacing w:after="0" w:line="240" w:lineRule="auto"/>
        <w:ind w:left="720"/>
        <w:jc w:val="both"/>
        <w:rPr>
          <w:rFonts w:ascii="Times New Roman" w:hAnsi="Times New Roman"/>
          <w:sz w:val="28"/>
          <w:szCs w:val="28"/>
        </w:rPr>
      </w:pPr>
      <w:r w:rsidRPr="00C2270B">
        <w:rPr>
          <w:rFonts w:ascii="Times New Roman" w:hAnsi="Times New Roman"/>
          <w:sz w:val="28"/>
          <w:szCs w:val="28"/>
        </w:rPr>
        <w:t xml:space="preserve">- оппозицию; </w:t>
      </w:r>
    </w:p>
    <w:p w:rsidR="00C05067" w:rsidRPr="00C2270B" w:rsidRDefault="00C05067" w:rsidP="005563D9">
      <w:pPr>
        <w:shd w:val="clear" w:color="auto" w:fill="FFFFFF"/>
        <w:spacing w:after="0" w:line="240" w:lineRule="auto"/>
        <w:ind w:left="720"/>
        <w:jc w:val="both"/>
        <w:rPr>
          <w:rFonts w:ascii="Times New Roman" w:hAnsi="Times New Roman"/>
          <w:sz w:val="28"/>
          <w:szCs w:val="28"/>
        </w:rPr>
      </w:pPr>
      <w:r w:rsidRPr="00C2270B">
        <w:rPr>
          <w:rFonts w:ascii="Times New Roman" w:hAnsi="Times New Roman"/>
          <w:sz w:val="28"/>
          <w:szCs w:val="28"/>
        </w:rPr>
        <w:t xml:space="preserve">- ловушки в эндшпиле; </w:t>
      </w:r>
    </w:p>
    <w:p w:rsidR="00C05067" w:rsidRPr="00C2270B" w:rsidRDefault="00C05067" w:rsidP="005563D9">
      <w:pPr>
        <w:shd w:val="clear" w:color="auto" w:fill="FFFFFF"/>
        <w:spacing w:after="0" w:line="240" w:lineRule="auto"/>
        <w:ind w:left="720"/>
        <w:jc w:val="both"/>
        <w:rPr>
          <w:rFonts w:ascii="Times New Roman" w:hAnsi="Times New Roman"/>
          <w:i/>
          <w:iCs/>
          <w:color w:val="000000"/>
          <w:sz w:val="28"/>
          <w:szCs w:val="28"/>
          <w:lang w:eastAsia="ru-RU"/>
        </w:rPr>
      </w:pPr>
      <w:r w:rsidRPr="00C2270B">
        <w:rPr>
          <w:rFonts w:ascii="Times New Roman" w:hAnsi="Times New Roman"/>
          <w:sz w:val="28"/>
          <w:szCs w:val="28"/>
        </w:rPr>
        <w:t xml:space="preserve">- </w:t>
      </w:r>
      <w:proofErr w:type="spellStart"/>
      <w:r w:rsidRPr="00C2270B">
        <w:rPr>
          <w:rFonts w:ascii="Times New Roman" w:hAnsi="Times New Roman"/>
          <w:sz w:val="28"/>
          <w:szCs w:val="28"/>
        </w:rPr>
        <w:t>дамочные</w:t>
      </w:r>
      <w:proofErr w:type="spellEnd"/>
      <w:r w:rsidRPr="00C2270B">
        <w:rPr>
          <w:rFonts w:ascii="Times New Roman" w:hAnsi="Times New Roman"/>
          <w:sz w:val="28"/>
          <w:szCs w:val="28"/>
        </w:rPr>
        <w:t xml:space="preserve"> окончания.</w:t>
      </w:r>
    </w:p>
    <w:p w:rsidR="00C05067" w:rsidRPr="00C2270B" w:rsidRDefault="00C05067" w:rsidP="005563D9">
      <w:pPr>
        <w:shd w:val="clear" w:color="auto" w:fill="FFFFFF"/>
        <w:spacing w:after="0" w:line="240" w:lineRule="auto"/>
        <w:ind w:left="720"/>
        <w:jc w:val="both"/>
        <w:rPr>
          <w:rFonts w:ascii="Times New Roman" w:hAnsi="Times New Roman"/>
          <w:i/>
          <w:iCs/>
          <w:color w:val="000000"/>
          <w:sz w:val="28"/>
          <w:szCs w:val="28"/>
          <w:lang w:eastAsia="ru-RU"/>
        </w:rPr>
      </w:pPr>
    </w:p>
    <w:p w:rsidR="00C05067" w:rsidRPr="00C2270B" w:rsidRDefault="00C05067" w:rsidP="005563D9">
      <w:pPr>
        <w:shd w:val="clear" w:color="auto" w:fill="FFFFFF"/>
        <w:spacing w:after="0" w:line="240" w:lineRule="auto"/>
        <w:ind w:left="720"/>
        <w:jc w:val="both"/>
        <w:rPr>
          <w:rFonts w:ascii="Times New Roman" w:hAnsi="Times New Roman"/>
          <w:b/>
          <w:color w:val="000000"/>
          <w:sz w:val="28"/>
          <w:szCs w:val="28"/>
          <w:lang w:eastAsia="ru-RU"/>
        </w:rPr>
      </w:pPr>
      <w:r w:rsidRPr="00C2270B">
        <w:rPr>
          <w:rFonts w:ascii="Times New Roman" w:hAnsi="Times New Roman"/>
          <w:b/>
          <w:i/>
          <w:iCs/>
          <w:color w:val="000000"/>
          <w:sz w:val="28"/>
          <w:szCs w:val="28"/>
          <w:lang w:eastAsia="ru-RU"/>
        </w:rPr>
        <w:t xml:space="preserve"> уметь</w:t>
      </w:r>
      <w:r w:rsidRPr="00C2270B">
        <w:rPr>
          <w:rFonts w:ascii="Times New Roman" w:hAnsi="Times New Roman"/>
          <w:b/>
          <w:color w:val="000000"/>
          <w:sz w:val="28"/>
          <w:szCs w:val="28"/>
          <w:lang w:eastAsia="ru-RU"/>
        </w:rPr>
        <w:t>:</w:t>
      </w:r>
    </w:p>
    <w:p w:rsidR="00C05067" w:rsidRPr="00C2270B" w:rsidRDefault="00C05067" w:rsidP="005563D9">
      <w:pPr>
        <w:shd w:val="clear" w:color="auto" w:fill="FFFFFF"/>
        <w:spacing w:before="30" w:after="30" w:line="240" w:lineRule="auto"/>
        <w:ind w:left="72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-ориентироваться на шашечной доске;</w:t>
      </w:r>
    </w:p>
    <w:p w:rsidR="00C05067" w:rsidRPr="00C2270B" w:rsidRDefault="00C05067" w:rsidP="005563D9">
      <w:pPr>
        <w:shd w:val="clear" w:color="auto" w:fill="FFFFFF"/>
        <w:spacing w:before="30" w:after="30" w:line="240" w:lineRule="auto"/>
        <w:ind w:left="72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-правильно помещать доску между партнерами;</w:t>
      </w:r>
    </w:p>
    <w:p w:rsidR="00C05067" w:rsidRPr="00C2270B" w:rsidRDefault="00C05067" w:rsidP="005563D9">
      <w:pPr>
        <w:shd w:val="clear" w:color="auto" w:fill="FFFFFF"/>
        <w:spacing w:before="30" w:after="30" w:line="240" w:lineRule="auto"/>
        <w:ind w:left="72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-правильно расставлять шашки, различать диагональ, вертикаль, горизонталь;</w:t>
      </w:r>
    </w:p>
    <w:p w:rsidR="00C05067" w:rsidRPr="00C2270B" w:rsidRDefault="00C05067" w:rsidP="005563D9">
      <w:pPr>
        <w:shd w:val="clear" w:color="auto" w:fill="FFFFFF"/>
        <w:spacing w:before="30" w:after="30" w:line="240" w:lineRule="auto"/>
        <w:ind w:left="72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-применять на практике правила игры;</w:t>
      </w:r>
    </w:p>
    <w:p w:rsidR="00C05067" w:rsidRPr="00C2270B" w:rsidRDefault="00C05067" w:rsidP="005563D9">
      <w:pPr>
        <w:shd w:val="clear" w:color="auto" w:fill="FFFFFF"/>
        <w:spacing w:after="30" w:line="240" w:lineRule="auto"/>
        <w:ind w:left="72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-следить за ходами противника, поправлять, решать простейшие комбинации;</w:t>
      </w:r>
    </w:p>
    <w:p w:rsidR="00C05067" w:rsidRPr="00C2270B" w:rsidRDefault="00C05067" w:rsidP="005563D9">
      <w:pPr>
        <w:shd w:val="clear" w:color="auto" w:fill="FFFFFF"/>
        <w:spacing w:after="30" w:line="240" w:lineRule="auto"/>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 xml:space="preserve">              -рассчитывать соотношение сил;</w:t>
      </w:r>
    </w:p>
    <w:p w:rsidR="00C05067" w:rsidRPr="00C2270B" w:rsidRDefault="00C05067" w:rsidP="005563D9">
      <w:pPr>
        <w:pStyle w:val="a6"/>
        <w:shd w:val="clear" w:color="auto" w:fill="FFFFFF"/>
        <w:spacing w:before="0" w:beforeAutospacing="0" w:after="0" w:afterAutospacing="0"/>
        <w:ind w:left="720"/>
        <w:jc w:val="both"/>
        <w:rPr>
          <w:color w:val="000000"/>
          <w:sz w:val="28"/>
          <w:szCs w:val="28"/>
        </w:rPr>
      </w:pPr>
      <w:r w:rsidRPr="00C2270B">
        <w:rPr>
          <w:sz w:val="28"/>
          <w:szCs w:val="28"/>
        </w:rPr>
        <w:t>-играть простые окончания;</w:t>
      </w:r>
    </w:p>
    <w:p w:rsidR="00C05067" w:rsidRPr="00C2270B" w:rsidRDefault="00C05067" w:rsidP="005563D9">
      <w:pPr>
        <w:pStyle w:val="a6"/>
        <w:shd w:val="clear" w:color="auto" w:fill="FFFFFF"/>
        <w:spacing w:before="0" w:beforeAutospacing="0" w:after="0" w:afterAutospacing="0"/>
        <w:ind w:left="720"/>
        <w:jc w:val="both"/>
        <w:rPr>
          <w:color w:val="000000"/>
          <w:sz w:val="28"/>
          <w:szCs w:val="28"/>
        </w:rPr>
      </w:pPr>
      <w:r w:rsidRPr="00C2270B">
        <w:rPr>
          <w:sz w:val="28"/>
          <w:szCs w:val="28"/>
        </w:rPr>
        <w:t xml:space="preserve">-строить петлю; </w:t>
      </w:r>
    </w:p>
    <w:p w:rsidR="00C05067" w:rsidRPr="00C2270B" w:rsidRDefault="00C05067" w:rsidP="005563D9">
      <w:pPr>
        <w:pStyle w:val="a6"/>
        <w:shd w:val="clear" w:color="auto" w:fill="FFFFFF"/>
        <w:spacing w:before="0" w:beforeAutospacing="0" w:after="0" w:afterAutospacing="0"/>
        <w:ind w:left="720"/>
        <w:jc w:val="both"/>
        <w:rPr>
          <w:color w:val="000000"/>
          <w:sz w:val="28"/>
          <w:szCs w:val="28"/>
        </w:rPr>
      </w:pPr>
      <w:r w:rsidRPr="00C2270B">
        <w:rPr>
          <w:sz w:val="28"/>
          <w:szCs w:val="28"/>
        </w:rPr>
        <w:t xml:space="preserve">-вести борьбу за центральные поля; </w:t>
      </w:r>
    </w:p>
    <w:p w:rsidR="00C05067" w:rsidRPr="00C2270B" w:rsidRDefault="00C05067" w:rsidP="005563D9">
      <w:pPr>
        <w:pStyle w:val="a6"/>
        <w:shd w:val="clear" w:color="auto" w:fill="FFFFFF"/>
        <w:spacing w:before="0" w:beforeAutospacing="0" w:after="0" w:afterAutospacing="0"/>
        <w:ind w:left="720"/>
        <w:jc w:val="both"/>
        <w:rPr>
          <w:color w:val="000000"/>
          <w:sz w:val="28"/>
          <w:szCs w:val="28"/>
        </w:rPr>
      </w:pPr>
      <w:r w:rsidRPr="00C2270B">
        <w:rPr>
          <w:sz w:val="28"/>
          <w:szCs w:val="28"/>
        </w:rPr>
        <w:t xml:space="preserve">-играть </w:t>
      </w:r>
      <w:proofErr w:type="spellStart"/>
      <w:r w:rsidRPr="00C2270B">
        <w:rPr>
          <w:sz w:val="28"/>
          <w:szCs w:val="28"/>
        </w:rPr>
        <w:t>дамочные</w:t>
      </w:r>
      <w:proofErr w:type="spellEnd"/>
      <w:r w:rsidRPr="00C2270B">
        <w:rPr>
          <w:sz w:val="28"/>
          <w:szCs w:val="28"/>
        </w:rPr>
        <w:t xml:space="preserve"> окончания.</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b/>
          <w:bCs/>
          <w:sz w:val="28"/>
          <w:szCs w:val="28"/>
        </w:rPr>
        <w:t xml:space="preserve">Личностные, </w:t>
      </w:r>
      <w:proofErr w:type="spellStart"/>
      <w:r w:rsidRPr="00C2270B">
        <w:rPr>
          <w:rFonts w:ascii="Times New Roman" w:hAnsi="Times New Roman"/>
          <w:b/>
          <w:bCs/>
          <w:sz w:val="28"/>
          <w:szCs w:val="28"/>
        </w:rPr>
        <w:t>метапредметные</w:t>
      </w:r>
      <w:proofErr w:type="spellEnd"/>
      <w:r w:rsidRPr="00C2270B">
        <w:rPr>
          <w:rFonts w:ascii="Times New Roman" w:hAnsi="Times New Roman"/>
          <w:b/>
          <w:bCs/>
          <w:sz w:val="28"/>
          <w:szCs w:val="28"/>
        </w:rPr>
        <w:t xml:space="preserve">, предметные результаты, которые приобретет </w:t>
      </w:r>
      <w:proofErr w:type="gramStart"/>
      <w:r w:rsidRPr="00C2270B">
        <w:rPr>
          <w:rFonts w:ascii="Times New Roman" w:hAnsi="Times New Roman"/>
          <w:b/>
          <w:bCs/>
          <w:sz w:val="28"/>
          <w:szCs w:val="28"/>
        </w:rPr>
        <w:t>обучающийся</w:t>
      </w:r>
      <w:proofErr w:type="gramEnd"/>
      <w:r w:rsidRPr="00C2270B">
        <w:rPr>
          <w:rFonts w:ascii="Times New Roman" w:hAnsi="Times New Roman"/>
          <w:b/>
          <w:bCs/>
          <w:sz w:val="28"/>
          <w:szCs w:val="28"/>
        </w:rPr>
        <w:t xml:space="preserve"> по итогам освоения программы:</w:t>
      </w:r>
    </w:p>
    <w:p w:rsidR="00C05067" w:rsidRPr="00D17B74" w:rsidRDefault="00C05067" w:rsidP="005563D9">
      <w:pPr>
        <w:pStyle w:val="a4"/>
        <w:jc w:val="both"/>
        <w:rPr>
          <w:rFonts w:ascii="Times New Roman" w:hAnsi="Times New Roman"/>
          <w:sz w:val="28"/>
          <w:szCs w:val="28"/>
        </w:rPr>
      </w:pPr>
      <w:r w:rsidRPr="00D17B74">
        <w:rPr>
          <w:rFonts w:ascii="Times New Roman" w:hAnsi="Times New Roman"/>
          <w:b/>
          <w:bCs/>
          <w:iCs/>
          <w:sz w:val="28"/>
          <w:szCs w:val="28"/>
        </w:rPr>
        <w:t>Личностные: </w:t>
      </w:r>
    </w:p>
    <w:p w:rsidR="00C05067" w:rsidRPr="00C2270B" w:rsidRDefault="00C05067" w:rsidP="005563D9">
      <w:pPr>
        <w:pStyle w:val="a4"/>
        <w:jc w:val="both"/>
        <w:rPr>
          <w:rFonts w:ascii="Times New Roman" w:hAnsi="Times New Roman"/>
          <w:sz w:val="28"/>
          <w:szCs w:val="28"/>
          <w:bdr w:val="none" w:sz="0" w:space="0" w:color="auto" w:frame="1"/>
        </w:rPr>
      </w:pPr>
      <w:r w:rsidRPr="00C2270B">
        <w:rPr>
          <w:rFonts w:ascii="Times New Roman" w:hAnsi="Times New Roman"/>
          <w:sz w:val="28"/>
          <w:szCs w:val="28"/>
          <w:bdr w:val="none" w:sz="0" w:space="0" w:color="auto" w:frame="1"/>
        </w:rPr>
        <w:t>-развитие личностной мотивации к игре в шашки</w:t>
      </w:r>
    </w:p>
    <w:p w:rsidR="00C05067" w:rsidRPr="00C2270B" w:rsidRDefault="00C05067" w:rsidP="005563D9">
      <w:pPr>
        <w:pStyle w:val="a4"/>
        <w:jc w:val="both"/>
        <w:rPr>
          <w:rFonts w:ascii="Times New Roman" w:hAnsi="Times New Roman"/>
          <w:sz w:val="28"/>
          <w:szCs w:val="28"/>
          <w:bdr w:val="none" w:sz="0" w:space="0" w:color="auto" w:frame="1"/>
        </w:rPr>
      </w:pPr>
      <w:r w:rsidRPr="00C2270B">
        <w:rPr>
          <w:rFonts w:ascii="Times New Roman" w:hAnsi="Times New Roman"/>
          <w:sz w:val="28"/>
          <w:szCs w:val="28"/>
          <w:bdr w:val="none" w:sz="0" w:space="0" w:color="auto" w:frame="1"/>
        </w:rPr>
        <w:t>-формирование стремления к получению качественного законченного результата,</w:t>
      </w:r>
    </w:p>
    <w:p w:rsidR="00C05067" w:rsidRPr="00C2270B" w:rsidRDefault="00C05067" w:rsidP="005563D9">
      <w:pPr>
        <w:pStyle w:val="a4"/>
        <w:jc w:val="both"/>
        <w:rPr>
          <w:rFonts w:ascii="Times New Roman" w:hAnsi="Times New Roman"/>
          <w:sz w:val="28"/>
          <w:szCs w:val="28"/>
          <w:bdr w:val="none" w:sz="0" w:space="0" w:color="auto" w:frame="1"/>
        </w:rPr>
      </w:pPr>
      <w:r w:rsidRPr="00C2270B">
        <w:rPr>
          <w:rFonts w:ascii="Times New Roman" w:hAnsi="Times New Roman"/>
          <w:sz w:val="28"/>
          <w:szCs w:val="28"/>
          <w:bdr w:val="none" w:sz="0" w:space="0" w:color="auto" w:frame="1"/>
        </w:rPr>
        <w:t xml:space="preserve"> -</w:t>
      </w:r>
      <w:r w:rsidRPr="00C2270B">
        <w:rPr>
          <w:rFonts w:ascii="Times New Roman" w:hAnsi="Times New Roman"/>
          <w:sz w:val="28"/>
          <w:szCs w:val="28"/>
        </w:rPr>
        <w:t xml:space="preserve"> </w:t>
      </w:r>
      <w:r w:rsidRPr="00C2270B">
        <w:rPr>
          <w:rFonts w:ascii="Times New Roman" w:hAnsi="Times New Roman"/>
          <w:sz w:val="28"/>
          <w:szCs w:val="28"/>
          <w:bdr w:val="none" w:sz="0" w:space="0" w:color="auto" w:frame="1"/>
        </w:rPr>
        <w:t xml:space="preserve"> умение анализировать, сравнивать, прогнозировать результаты</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sz w:val="28"/>
          <w:szCs w:val="28"/>
          <w:bdr w:val="none" w:sz="0" w:space="0" w:color="auto" w:frame="1"/>
        </w:rPr>
        <w:t>деятельности;</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sz w:val="28"/>
          <w:szCs w:val="28"/>
          <w:bdr w:val="none" w:sz="0" w:space="0" w:color="auto" w:frame="1"/>
        </w:rPr>
        <w:t>-формирование навыков здорового образа жизни. </w:t>
      </w:r>
    </w:p>
    <w:p w:rsidR="00C05067" w:rsidRPr="00D17B74" w:rsidRDefault="00C05067" w:rsidP="005563D9">
      <w:pPr>
        <w:pStyle w:val="a4"/>
        <w:jc w:val="both"/>
        <w:rPr>
          <w:rFonts w:ascii="Times New Roman" w:hAnsi="Times New Roman"/>
          <w:sz w:val="28"/>
          <w:szCs w:val="28"/>
        </w:rPr>
      </w:pPr>
      <w:proofErr w:type="spellStart"/>
      <w:r w:rsidRPr="00D17B74">
        <w:rPr>
          <w:rFonts w:ascii="Times New Roman" w:hAnsi="Times New Roman"/>
          <w:b/>
          <w:bCs/>
          <w:iCs/>
          <w:sz w:val="28"/>
          <w:szCs w:val="28"/>
        </w:rPr>
        <w:t>Метапредметные</w:t>
      </w:r>
      <w:proofErr w:type="spellEnd"/>
      <w:r w:rsidRPr="00D17B74">
        <w:rPr>
          <w:rFonts w:ascii="Times New Roman" w:hAnsi="Times New Roman"/>
          <w:b/>
          <w:bCs/>
          <w:iCs/>
          <w:sz w:val="28"/>
          <w:szCs w:val="28"/>
        </w:rPr>
        <w:t>: </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sz w:val="28"/>
          <w:szCs w:val="28"/>
          <w:bdr w:val="none" w:sz="0" w:space="0" w:color="auto" w:frame="1"/>
        </w:rPr>
        <w:t>-развитие потребности в саморегулировании учебной деятельности в саморазвитии, самостоятельности; </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sz w:val="28"/>
          <w:szCs w:val="28"/>
          <w:bdr w:val="none" w:sz="0" w:space="0" w:color="auto" w:frame="1"/>
        </w:rPr>
        <w:t>-формирование культуры общения и поведения в социуме; </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sz w:val="28"/>
          <w:szCs w:val="28"/>
          <w:bdr w:val="none" w:sz="0" w:space="0" w:color="auto" w:frame="1"/>
        </w:rPr>
        <w:t>-формирование навыков проектного мышления, работы в команде. </w:t>
      </w:r>
    </w:p>
    <w:p w:rsidR="00C05067" w:rsidRPr="00D17B74" w:rsidRDefault="00C05067" w:rsidP="005563D9">
      <w:pPr>
        <w:pStyle w:val="a4"/>
        <w:jc w:val="both"/>
        <w:rPr>
          <w:rFonts w:ascii="Times New Roman" w:hAnsi="Times New Roman"/>
          <w:sz w:val="28"/>
          <w:szCs w:val="28"/>
        </w:rPr>
      </w:pPr>
      <w:r w:rsidRPr="00D17B74">
        <w:rPr>
          <w:rFonts w:ascii="Times New Roman" w:hAnsi="Times New Roman"/>
          <w:b/>
          <w:bCs/>
          <w:iCs/>
          <w:sz w:val="28"/>
          <w:szCs w:val="28"/>
        </w:rPr>
        <w:t>Образовательные (предметные): </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sz w:val="28"/>
          <w:szCs w:val="28"/>
          <w:bdr w:val="none" w:sz="0" w:space="0" w:color="auto" w:frame="1"/>
        </w:rPr>
        <w:t xml:space="preserve">-развитие логического  мышления, </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sz w:val="28"/>
          <w:szCs w:val="28"/>
          <w:bdr w:val="none" w:sz="0" w:space="0" w:color="auto" w:frame="1"/>
        </w:rPr>
        <w:t>-появление углубленного интереса, расширению спектра специальных знаний. </w:t>
      </w:r>
    </w:p>
    <w:p w:rsidR="00C05067" w:rsidRPr="00C2270B" w:rsidRDefault="00C05067" w:rsidP="005563D9">
      <w:pPr>
        <w:spacing w:after="0" w:line="240" w:lineRule="auto"/>
        <w:ind w:firstLine="709"/>
        <w:jc w:val="both"/>
        <w:rPr>
          <w:rFonts w:ascii="Times New Roman" w:hAnsi="Times New Roman"/>
          <w:sz w:val="28"/>
          <w:szCs w:val="28"/>
        </w:rPr>
      </w:pPr>
      <w:r w:rsidRPr="00C2270B">
        <w:rPr>
          <w:rFonts w:ascii="Times New Roman" w:hAnsi="Times New Roman"/>
          <w:sz w:val="28"/>
          <w:szCs w:val="28"/>
        </w:rPr>
        <w:t xml:space="preserve">По завершению обучения по дополнительной общеобразовательной </w:t>
      </w:r>
      <w:proofErr w:type="spellStart"/>
      <w:r w:rsidRPr="00C2270B">
        <w:rPr>
          <w:rFonts w:ascii="Times New Roman" w:hAnsi="Times New Roman"/>
          <w:sz w:val="28"/>
          <w:szCs w:val="28"/>
        </w:rPr>
        <w:t>общеразвивающей</w:t>
      </w:r>
      <w:proofErr w:type="spellEnd"/>
      <w:r w:rsidRPr="00C2270B">
        <w:rPr>
          <w:rFonts w:ascii="Times New Roman" w:hAnsi="Times New Roman"/>
          <w:sz w:val="28"/>
          <w:szCs w:val="28"/>
        </w:rPr>
        <w:t xml:space="preserve"> программы у </w:t>
      </w:r>
      <w:proofErr w:type="gramStart"/>
      <w:r w:rsidRPr="00C2270B">
        <w:rPr>
          <w:rFonts w:ascii="Times New Roman" w:hAnsi="Times New Roman"/>
          <w:sz w:val="28"/>
          <w:szCs w:val="28"/>
        </w:rPr>
        <w:t>обучающихся</w:t>
      </w:r>
      <w:proofErr w:type="gramEnd"/>
      <w:r w:rsidRPr="00C2270B">
        <w:rPr>
          <w:rFonts w:ascii="Times New Roman" w:hAnsi="Times New Roman"/>
          <w:sz w:val="28"/>
          <w:szCs w:val="28"/>
        </w:rPr>
        <w:t xml:space="preserve"> появятся дружеские взаимоотношения между с собой, привычка сообща играть, заниматься </w:t>
      </w:r>
      <w:r w:rsidRPr="00C2270B">
        <w:rPr>
          <w:rFonts w:ascii="Times New Roman" w:hAnsi="Times New Roman"/>
          <w:sz w:val="28"/>
          <w:szCs w:val="28"/>
        </w:rPr>
        <w:lastRenderedPageBreak/>
        <w:t>выбранным делом.</w:t>
      </w:r>
      <w:r w:rsidRPr="00C2270B">
        <w:rPr>
          <w:rFonts w:ascii="Times New Roman" w:hAnsi="Times New Roman"/>
          <w:b/>
          <w:sz w:val="28"/>
          <w:szCs w:val="28"/>
        </w:rPr>
        <w:t xml:space="preserve"> </w:t>
      </w:r>
      <w:r w:rsidRPr="00C2270B">
        <w:rPr>
          <w:rFonts w:ascii="Times New Roman" w:hAnsi="Times New Roman"/>
          <w:sz w:val="28"/>
          <w:szCs w:val="28"/>
        </w:rPr>
        <w:t xml:space="preserve">Дети становятся  более настойчивыми, целеустремлёнными, уверенными. </w:t>
      </w:r>
    </w:p>
    <w:p w:rsidR="00C05067" w:rsidRPr="00C2270B" w:rsidRDefault="00C05067" w:rsidP="005563D9">
      <w:pPr>
        <w:pStyle w:val="a4"/>
        <w:jc w:val="both"/>
        <w:rPr>
          <w:rFonts w:ascii="Times New Roman" w:hAnsi="Times New Roman"/>
          <w:sz w:val="28"/>
          <w:szCs w:val="28"/>
        </w:rPr>
      </w:pPr>
    </w:p>
    <w:p w:rsidR="000616F6" w:rsidRDefault="000616F6" w:rsidP="005563D9">
      <w:pPr>
        <w:pStyle w:val="a4"/>
        <w:jc w:val="center"/>
        <w:rPr>
          <w:rFonts w:ascii="Times New Roman" w:hAnsi="Times New Roman"/>
          <w:b/>
          <w:sz w:val="28"/>
          <w:szCs w:val="28"/>
        </w:rPr>
      </w:pPr>
    </w:p>
    <w:p w:rsidR="00C05067" w:rsidRPr="00C2270B" w:rsidRDefault="00C05067" w:rsidP="005563D9">
      <w:pPr>
        <w:pStyle w:val="a4"/>
        <w:jc w:val="center"/>
        <w:rPr>
          <w:rFonts w:ascii="Times New Roman" w:hAnsi="Times New Roman"/>
          <w:b/>
          <w:sz w:val="28"/>
          <w:szCs w:val="28"/>
        </w:rPr>
      </w:pPr>
      <w:r w:rsidRPr="00C2270B">
        <w:rPr>
          <w:rFonts w:ascii="Times New Roman" w:hAnsi="Times New Roman"/>
          <w:b/>
          <w:sz w:val="28"/>
          <w:szCs w:val="28"/>
        </w:rPr>
        <w:t>РАЗДЕЛ II.</w:t>
      </w:r>
    </w:p>
    <w:p w:rsidR="00C05067" w:rsidRPr="00C2270B" w:rsidRDefault="00C05067" w:rsidP="005563D9">
      <w:pPr>
        <w:pStyle w:val="a4"/>
        <w:jc w:val="center"/>
        <w:rPr>
          <w:rFonts w:ascii="Times New Roman" w:hAnsi="Times New Roman"/>
          <w:b/>
          <w:sz w:val="28"/>
          <w:szCs w:val="28"/>
        </w:rPr>
      </w:pPr>
      <w:r w:rsidRPr="00C2270B">
        <w:rPr>
          <w:rFonts w:ascii="Times New Roman" w:hAnsi="Times New Roman"/>
          <w:b/>
          <w:sz w:val="28"/>
          <w:szCs w:val="28"/>
        </w:rPr>
        <w:t>КОМПЛЕКС ОРГАНИЗАЦИОНН</w:t>
      </w:r>
      <w:proofErr w:type="gramStart"/>
      <w:r w:rsidRPr="00C2270B">
        <w:rPr>
          <w:rFonts w:ascii="Times New Roman" w:hAnsi="Times New Roman"/>
          <w:b/>
          <w:sz w:val="28"/>
          <w:szCs w:val="28"/>
        </w:rPr>
        <w:t>О-</w:t>
      </w:r>
      <w:proofErr w:type="gramEnd"/>
      <w:r w:rsidRPr="00C2270B">
        <w:rPr>
          <w:rFonts w:ascii="Times New Roman" w:hAnsi="Times New Roman"/>
          <w:b/>
          <w:sz w:val="28"/>
          <w:szCs w:val="28"/>
        </w:rPr>
        <w:t xml:space="preserve"> ПЕДАГОГИЧЕСКИХ УСЛОВИЙ</w:t>
      </w:r>
    </w:p>
    <w:p w:rsidR="00C05067" w:rsidRPr="00C2270B" w:rsidRDefault="00C05067" w:rsidP="005563D9">
      <w:pPr>
        <w:pStyle w:val="a4"/>
        <w:rPr>
          <w:rFonts w:ascii="Times New Roman" w:hAnsi="Times New Roman"/>
          <w:b/>
          <w:sz w:val="28"/>
          <w:szCs w:val="28"/>
        </w:rPr>
      </w:pPr>
      <w:r w:rsidRPr="00C2270B">
        <w:rPr>
          <w:rFonts w:ascii="Times New Roman" w:hAnsi="Times New Roman"/>
          <w:b/>
          <w:sz w:val="28"/>
          <w:szCs w:val="28"/>
        </w:rPr>
        <w:t xml:space="preserve">                                         2.1. Календарный учебный</w:t>
      </w:r>
      <w:r w:rsidRPr="00C2270B">
        <w:rPr>
          <w:rFonts w:ascii="Times New Roman" w:hAnsi="Times New Roman"/>
          <w:b/>
          <w:spacing w:val="-3"/>
          <w:sz w:val="28"/>
          <w:szCs w:val="28"/>
        </w:rPr>
        <w:t xml:space="preserve"> </w:t>
      </w:r>
      <w:r w:rsidRPr="00C2270B">
        <w:rPr>
          <w:rFonts w:ascii="Times New Roman" w:hAnsi="Times New Roman"/>
          <w:b/>
          <w:sz w:val="28"/>
          <w:szCs w:val="28"/>
        </w:rPr>
        <w:t>график.</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i/>
          <w:sz w:val="28"/>
          <w:szCs w:val="28"/>
        </w:rPr>
        <w:t xml:space="preserve">Дата начала и окончания учебного года: </w:t>
      </w:r>
      <w:r w:rsidRPr="00C2270B">
        <w:rPr>
          <w:rFonts w:ascii="Times New Roman" w:hAnsi="Times New Roman"/>
          <w:sz w:val="28"/>
          <w:szCs w:val="28"/>
        </w:rPr>
        <w:t>2 сентября по 23 мая.</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i/>
          <w:sz w:val="28"/>
          <w:szCs w:val="28"/>
        </w:rPr>
        <w:t xml:space="preserve">Количество учебных недель: </w:t>
      </w:r>
      <w:r w:rsidRPr="00C2270B">
        <w:rPr>
          <w:rFonts w:ascii="Times New Roman" w:hAnsi="Times New Roman"/>
          <w:sz w:val="28"/>
          <w:szCs w:val="28"/>
        </w:rPr>
        <w:t>36 недель</w:t>
      </w:r>
    </w:p>
    <w:p w:rsidR="00C05067" w:rsidRPr="00C2270B" w:rsidRDefault="00C05067" w:rsidP="005563D9">
      <w:pPr>
        <w:pStyle w:val="a4"/>
        <w:jc w:val="both"/>
        <w:rPr>
          <w:rFonts w:ascii="Times New Roman" w:hAnsi="Times New Roman"/>
          <w:sz w:val="28"/>
          <w:szCs w:val="28"/>
        </w:rPr>
      </w:pPr>
      <w:r w:rsidRPr="00C2270B">
        <w:rPr>
          <w:rFonts w:ascii="Times New Roman" w:hAnsi="Times New Roman"/>
          <w:i/>
          <w:sz w:val="28"/>
          <w:szCs w:val="28"/>
        </w:rPr>
        <w:t xml:space="preserve">Количество учебных дней: </w:t>
      </w:r>
      <w:r w:rsidRPr="00C2270B">
        <w:rPr>
          <w:rFonts w:ascii="Times New Roman" w:hAnsi="Times New Roman"/>
          <w:sz w:val="28"/>
          <w:szCs w:val="28"/>
        </w:rPr>
        <w:t>72 дня</w:t>
      </w:r>
    </w:p>
    <w:p w:rsidR="00C05067" w:rsidRPr="00B7123D" w:rsidRDefault="00C05067" w:rsidP="00B7123D">
      <w:pPr>
        <w:pStyle w:val="a4"/>
        <w:jc w:val="both"/>
        <w:rPr>
          <w:rFonts w:ascii="Times New Roman" w:hAnsi="Times New Roman"/>
          <w:sz w:val="28"/>
          <w:szCs w:val="28"/>
        </w:rPr>
      </w:pPr>
      <w:r w:rsidRPr="00C2270B">
        <w:rPr>
          <w:rFonts w:ascii="Times New Roman" w:hAnsi="Times New Roman"/>
          <w:i/>
          <w:sz w:val="28"/>
          <w:szCs w:val="28"/>
        </w:rPr>
        <w:t xml:space="preserve">Сроки контрольных процедур: </w:t>
      </w:r>
      <w:r w:rsidRPr="00C2270B">
        <w:rPr>
          <w:rFonts w:ascii="Times New Roman" w:hAnsi="Times New Roman"/>
          <w:sz w:val="28"/>
          <w:szCs w:val="28"/>
        </w:rPr>
        <w:t>формы контроля основных компетенций учащихся представлены в таблице и занимают не более 15 минут основного времени занятия, проводятся в ходе занятия по темам и разделам программы в течение учебного года.</w:t>
      </w:r>
    </w:p>
    <w:p w:rsidR="00C05067" w:rsidRPr="00C2270B" w:rsidRDefault="00C05067" w:rsidP="00057B15">
      <w:pPr>
        <w:shd w:val="clear" w:color="auto" w:fill="FFFFFF"/>
        <w:spacing w:after="0" w:line="240" w:lineRule="auto"/>
        <w:jc w:val="center"/>
        <w:rPr>
          <w:rFonts w:ascii="Times New Roman" w:hAnsi="Times New Roman"/>
          <w:color w:val="000000"/>
          <w:sz w:val="28"/>
          <w:szCs w:val="28"/>
          <w:lang w:eastAsia="ru-RU"/>
        </w:rPr>
      </w:pPr>
      <w:r w:rsidRPr="00057B15">
        <w:rPr>
          <w:rFonts w:ascii="Times New Roman" w:hAnsi="Times New Roman"/>
          <w:b/>
          <w:sz w:val="28"/>
          <w:szCs w:val="28"/>
          <w:lang w:eastAsia="ru-RU"/>
        </w:rPr>
        <w:t xml:space="preserve">Календарно – тематическое </w:t>
      </w:r>
      <w:r w:rsidRPr="00057B15">
        <w:rPr>
          <w:rFonts w:ascii="Times New Roman" w:hAnsi="Times New Roman"/>
          <w:b/>
          <w:bCs/>
          <w:sz w:val="28"/>
          <w:szCs w:val="28"/>
          <w:lang w:eastAsia="ru-RU"/>
        </w:rPr>
        <w:t>планирование</w:t>
      </w:r>
      <w:r w:rsidRPr="00C2270B">
        <w:rPr>
          <w:rFonts w:ascii="Times New Roman" w:hAnsi="Times New Roman"/>
          <w:b/>
          <w:bCs/>
          <w:color w:val="000000"/>
          <w:sz w:val="28"/>
          <w:szCs w:val="28"/>
          <w:lang w:eastAsia="ru-RU"/>
        </w:rPr>
        <w:t>.</w:t>
      </w:r>
    </w:p>
    <w:tbl>
      <w:tblPr>
        <w:tblW w:w="9101" w:type="dxa"/>
        <w:tblCellMar>
          <w:left w:w="0" w:type="dxa"/>
          <w:right w:w="0" w:type="dxa"/>
        </w:tblCellMar>
        <w:tblLook w:val="00A0"/>
      </w:tblPr>
      <w:tblGrid>
        <w:gridCol w:w="519"/>
        <w:gridCol w:w="3385"/>
        <w:gridCol w:w="976"/>
        <w:gridCol w:w="2157"/>
        <w:gridCol w:w="2064"/>
      </w:tblGrid>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jc w:val="center"/>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 </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jc w:val="center"/>
              <w:rPr>
                <w:rFonts w:ascii="Times New Roman" w:hAnsi="Times New Roman"/>
                <w:color w:val="000000"/>
                <w:sz w:val="28"/>
                <w:szCs w:val="28"/>
                <w:lang w:eastAsia="ru-RU"/>
              </w:rPr>
            </w:pPr>
            <w:r w:rsidRPr="00C2270B">
              <w:rPr>
                <w:rFonts w:ascii="Times New Roman" w:hAnsi="Times New Roman"/>
                <w:color w:val="000000"/>
                <w:sz w:val="28"/>
                <w:szCs w:val="28"/>
                <w:lang w:eastAsia="ru-RU"/>
              </w:rPr>
              <w:br/>
            </w:r>
            <w:r w:rsidRPr="00C2270B">
              <w:rPr>
                <w:rFonts w:ascii="Times New Roman" w:hAnsi="Times New Roman"/>
                <w:b/>
                <w:bCs/>
                <w:color w:val="000000"/>
                <w:sz w:val="28"/>
                <w:szCs w:val="28"/>
                <w:lang w:eastAsia="ru-RU"/>
              </w:rPr>
              <w:t>Тема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jc w:val="center"/>
              <w:rPr>
                <w:rFonts w:ascii="Times New Roman" w:hAnsi="Times New Roman"/>
                <w:b/>
                <w:color w:val="000000"/>
                <w:sz w:val="28"/>
                <w:szCs w:val="28"/>
                <w:lang w:eastAsia="ru-RU"/>
              </w:rPr>
            </w:pPr>
            <w:r w:rsidRPr="00C2270B">
              <w:rPr>
                <w:rFonts w:ascii="Times New Roman" w:hAnsi="Times New Roman"/>
                <w:b/>
                <w:color w:val="000000"/>
                <w:sz w:val="28"/>
                <w:szCs w:val="28"/>
                <w:lang w:eastAsia="ru-RU"/>
              </w:rPr>
              <w:br/>
            </w:r>
            <w:r w:rsidRPr="00C2270B">
              <w:rPr>
                <w:rFonts w:ascii="Times New Roman" w:hAnsi="Times New Roman"/>
                <w:b/>
                <w:bCs/>
                <w:color w:val="000000"/>
                <w:sz w:val="28"/>
                <w:szCs w:val="28"/>
                <w:lang w:eastAsia="ru-RU"/>
              </w:rPr>
              <w:t>Кол-во часов</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jc w:val="center"/>
              <w:rPr>
                <w:rFonts w:ascii="Times New Roman" w:hAnsi="Times New Roman"/>
                <w:b/>
                <w:color w:val="000000"/>
                <w:sz w:val="28"/>
                <w:szCs w:val="28"/>
                <w:lang w:eastAsia="ru-RU"/>
              </w:rPr>
            </w:pPr>
            <w:r w:rsidRPr="00C2270B">
              <w:rPr>
                <w:rFonts w:ascii="Times New Roman" w:hAnsi="Times New Roman"/>
                <w:b/>
                <w:color w:val="000000"/>
                <w:sz w:val="28"/>
                <w:szCs w:val="28"/>
                <w:lang w:eastAsia="ru-RU"/>
              </w:rPr>
              <w:t>Предполагаемая дата</w:t>
            </w:r>
            <w:r w:rsidRPr="00C2270B">
              <w:rPr>
                <w:rFonts w:ascii="Times New Roman" w:hAnsi="Times New Roman"/>
                <w:b/>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jc w:val="center"/>
              <w:rPr>
                <w:rFonts w:ascii="Times New Roman" w:hAnsi="Times New Roman"/>
                <w:b/>
                <w:color w:val="000000"/>
                <w:sz w:val="28"/>
                <w:szCs w:val="28"/>
                <w:lang w:eastAsia="ru-RU"/>
              </w:rPr>
            </w:pPr>
            <w:r w:rsidRPr="00C2270B">
              <w:rPr>
                <w:rFonts w:ascii="Times New Roman" w:hAnsi="Times New Roman"/>
                <w:b/>
                <w:color w:val="000000"/>
                <w:sz w:val="28"/>
                <w:szCs w:val="28"/>
                <w:lang w:eastAsia="ru-RU"/>
              </w:rPr>
              <w:t>Фактическая дата</w:t>
            </w: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История развития шашек.</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br/>
              <w:t>3</w:t>
            </w:r>
            <w:r w:rsidRPr="00C2270B">
              <w:rPr>
                <w:rFonts w:ascii="Times New Roman" w:hAnsi="Times New Roman"/>
                <w:color w:val="000000"/>
                <w:sz w:val="28"/>
                <w:szCs w:val="28"/>
                <w:lang w:eastAsia="ru-RU"/>
              </w:rPr>
              <w:t>.09.</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30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 Сказка начинается… (общие понятия о шашках)</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w:t>
            </w:r>
            <w:r w:rsidRPr="00C2270B">
              <w:rPr>
                <w:rFonts w:ascii="Times New Roman" w:hAnsi="Times New Roman"/>
                <w:color w:val="000000"/>
                <w:sz w:val="28"/>
                <w:szCs w:val="28"/>
                <w:lang w:eastAsia="ru-RU"/>
              </w:rPr>
              <w:t>.09.</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3.</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Правила шашечной игры.</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Шашечная доска и шашки. Шашечные дороги.</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br/>
              <w:t>10</w:t>
            </w:r>
            <w:r w:rsidRPr="00C2270B">
              <w:rPr>
                <w:rFonts w:ascii="Times New Roman" w:hAnsi="Times New Roman"/>
                <w:color w:val="000000"/>
                <w:sz w:val="28"/>
                <w:szCs w:val="28"/>
                <w:lang w:eastAsia="ru-RU"/>
              </w:rPr>
              <w:t>.09.</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C2270B">
              <w:rPr>
                <w:rFonts w:ascii="Times New Roman" w:hAnsi="Times New Roman"/>
                <w:color w:val="000000"/>
                <w:sz w:val="28"/>
                <w:szCs w:val="28"/>
                <w:lang w:eastAsia="ru-RU"/>
              </w:rPr>
              <w:t>.09.</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4.</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Что изучает теория шашечной игры.</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C2270B">
              <w:rPr>
                <w:rFonts w:ascii="Times New Roman" w:hAnsi="Times New Roman"/>
                <w:color w:val="000000"/>
                <w:sz w:val="28"/>
                <w:szCs w:val="28"/>
                <w:lang w:eastAsia="ru-RU"/>
              </w:rPr>
              <w:t>.09.</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C2270B">
              <w:rPr>
                <w:rFonts w:ascii="Times New Roman" w:hAnsi="Times New Roman"/>
                <w:color w:val="000000"/>
                <w:sz w:val="28"/>
                <w:szCs w:val="28"/>
                <w:lang w:eastAsia="ru-RU"/>
              </w:rPr>
              <w:t>.09.</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5.</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Турнирная дисциплина, правила соревнований.</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Занятие. Шашечные поля.</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24</w:t>
            </w:r>
            <w:r w:rsidRPr="00C2270B">
              <w:rPr>
                <w:rFonts w:ascii="Times New Roman" w:hAnsi="Times New Roman"/>
                <w:color w:val="000000"/>
                <w:sz w:val="28"/>
                <w:szCs w:val="28"/>
                <w:lang w:eastAsia="ru-RU"/>
              </w:rPr>
              <w:t>.09.</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26</w:t>
            </w:r>
            <w:r w:rsidRPr="00C2270B">
              <w:rPr>
                <w:rFonts w:ascii="Times New Roman" w:hAnsi="Times New Roman"/>
                <w:color w:val="000000"/>
                <w:sz w:val="28"/>
                <w:szCs w:val="28"/>
                <w:lang w:eastAsia="ru-RU"/>
              </w:rPr>
              <w:t>.09.</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6.</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Основы шашечной игры.</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01</w:t>
            </w:r>
            <w:r w:rsidRPr="00C2270B">
              <w:rPr>
                <w:rFonts w:ascii="Times New Roman" w:hAnsi="Times New Roman"/>
                <w:color w:val="000000"/>
                <w:sz w:val="28"/>
                <w:szCs w:val="28"/>
                <w:lang w:eastAsia="ru-RU"/>
              </w:rPr>
              <w:t>.10</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03</w:t>
            </w:r>
            <w:r w:rsidRPr="00C2270B">
              <w:rPr>
                <w:rFonts w:ascii="Times New Roman" w:hAnsi="Times New Roman"/>
                <w:color w:val="000000"/>
                <w:sz w:val="28"/>
                <w:szCs w:val="28"/>
                <w:lang w:eastAsia="ru-RU"/>
              </w:rPr>
              <w:t>.10.</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7.</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Основы шашечной игры: сила флангов.</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Занятие. Диагональ</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r w:rsidRPr="00C2270B">
              <w:rPr>
                <w:rFonts w:ascii="Times New Roman" w:hAnsi="Times New Roman"/>
                <w:color w:val="000000"/>
                <w:sz w:val="28"/>
                <w:szCs w:val="28"/>
                <w:lang w:eastAsia="ru-RU"/>
              </w:rPr>
              <w:t>.10.</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C2270B">
              <w:rPr>
                <w:rFonts w:ascii="Times New Roman" w:hAnsi="Times New Roman"/>
                <w:color w:val="000000"/>
                <w:sz w:val="28"/>
                <w:szCs w:val="28"/>
                <w:lang w:eastAsia="ru-RU"/>
              </w:rPr>
              <w:t>.10.</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8.</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Основы шашечной игры: как выиграть шашку. Практическое закрепление материала</w:t>
            </w:r>
          </w:p>
          <w:p w:rsidR="00C05067" w:rsidRPr="00C2270B" w:rsidRDefault="00C05067" w:rsidP="00F53322">
            <w:pPr>
              <w:spacing w:after="0" w:line="240" w:lineRule="auto"/>
              <w:rPr>
                <w:rFonts w:ascii="Times New Roman" w:hAnsi="Times New Roman"/>
                <w:color w:val="000000"/>
                <w:sz w:val="28"/>
                <w:szCs w:val="28"/>
                <w:lang w:eastAsia="ru-RU"/>
              </w:rPr>
            </w:pP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lastRenderedPageBreak/>
              <w:t>2</w:t>
            </w:r>
            <w:r w:rsidRPr="00C2270B">
              <w:rPr>
                <w:rFonts w:ascii="Times New Roman" w:hAnsi="Times New Roman"/>
                <w:color w:val="000000"/>
                <w:sz w:val="28"/>
                <w:szCs w:val="28"/>
                <w:lang w:eastAsia="ru-RU"/>
              </w:rPr>
              <w:br/>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15</w:t>
            </w:r>
            <w:r w:rsidRPr="00C2270B">
              <w:rPr>
                <w:rFonts w:ascii="Times New Roman" w:hAnsi="Times New Roman"/>
                <w:color w:val="000000"/>
                <w:sz w:val="28"/>
                <w:szCs w:val="28"/>
                <w:lang w:eastAsia="ru-RU"/>
              </w:rPr>
              <w:t>.10.</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C2270B">
              <w:rPr>
                <w:rFonts w:ascii="Times New Roman" w:hAnsi="Times New Roman"/>
                <w:color w:val="000000"/>
                <w:sz w:val="28"/>
                <w:szCs w:val="28"/>
                <w:lang w:eastAsia="ru-RU"/>
              </w:rPr>
              <w:t>.10.</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lastRenderedPageBreak/>
              <w:br/>
              <w:t>9.</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Основы шашечной игры: как пройти в дамки.</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Занятие. Как ходят шашки.</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22</w:t>
            </w:r>
            <w:r w:rsidRPr="00C2270B">
              <w:rPr>
                <w:rFonts w:ascii="Times New Roman" w:hAnsi="Times New Roman"/>
                <w:color w:val="000000"/>
                <w:sz w:val="28"/>
                <w:szCs w:val="28"/>
                <w:lang w:eastAsia="ru-RU"/>
              </w:rPr>
              <w:t>.10.</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24.10</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10.</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r w:rsidRPr="00C2270B">
              <w:rPr>
                <w:rFonts w:ascii="Times New Roman" w:hAnsi="Times New Roman"/>
                <w:color w:val="000000"/>
                <w:sz w:val="28"/>
                <w:szCs w:val="28"/>
                <w:lang w:eastAsia="ru-RU"/>
              </w:rPr>
              <w:br/>
              <w:t>Основы шашечной игры: ловушки и короткие партии.</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29.10</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31.10</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11.</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Занятие. Основные правила шашечной игры</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5.11.</w:t>
            </w:r>
            <w:r>
              <w:rPr>
                <w:rFonts w:ascii="Times New Roman" w:hAnsi="Times New Roman"/>
                <w:color w:val="000000"/>
                <w:sz w:val="28"/>
                <w:szCs w:val="28"/>
                <w:lang w:eastAsia="ru-RU"/>
              </w:rPr>
              <w:br/>
              <w:t>7</w:t>
            </w:r>
            <w:r w:rsidRPr="00C2270B">
              <w:rPr>
                <w:rFonts w:ascii="Times New Roman" w:hAnsi="Times New Roman"/>
                <w:color w:val="000000"/>
                <w:sz w:val="28"/>
                <w:szCs w:val="28"/>
                <w:lang w:eastAsia="ru-RU"/>
              </w:rPr>
              <w:t>.11.</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12.</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оппозиция.</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C2270B">
              <w:rPr>
                <w:rFonts w:ascii="Times New Roman" w:hAnsi="Times New Roman"/>
                <w:color w:val="000000"/>
                <w:sz w:val="28"/>
                <w:szCs w:val="28"/>
                <w:lang w:eastAsia="ru-RU"/>
              </w:rPr>
              <w:t>.11.</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14</w:t>
            </w:r>
            <w:r w:rsidRPr="00C2270B">
              <w:rPr>
                <w:rFonts w:ascii="Times New Roman" w:hAnsi="Times New Roman"/>
                <w:color w:val="000000"/>
                <w:sz w:val="28"/>
                <w:szCs w:val="28"/>
                <w:lang w:eastAsia="ru-RU"/>
              </w:rPr>
              <w:t>.11.</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13.</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связка.</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Занятие. Цели игры и определение результата партии</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19.11.</w:t>
            </w:r>
            <w:r>
              <w:rPr>
                <w:rFonts w:ascii="Times New Roman" w:hAnsi="Times New Roman"/>
                <w:color w:val="000000"/>
                <w:sz w:val="28"/>
                <w:szCs w:val="28"/>
                <w:lang w:eastAsia="ru-RU"/>
              </w:rPr>
              <w:br/>
              <w:t>21</w:t>
            </w:r>
            <w:r w:rsidRPr="00C2270B">
              <w:rPr>
                <w:rFonts w:ascii="Times New Roman" w:hAnsi="Times New Roman"/>
                <w:color w:val="000000"/>
                <w:sz w:val="28"/>
                <w:szCs w:val="28"/>
                <w:lang w:eastAsia="ru-RU"/>
              </w:rPr>
              <w:t>.11.</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14.</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зажим.</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26.11</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28.11</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15.</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жертва.</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Занятие. Разные виды ничьей партии</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r w:rsidRPr="00C2270B">
              <w:rPr>
                <w:rFonts w:ascii="Times New Roman" w:hAnsi="Times New Roman"/>
                <w:color w:val="000000"/>
                <w:sz w:val="28"/>
                <w:szCs w:val="28"/>
                <w:lang w:eastAsia="ru-RU"/>
              </w:rPr>
              <w:t>.12.</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w:t>
            </w:r>
            <w:r w:rsidRPr="00C2270B">
              <w:rPr>
                <w:rFonts w:ascii="Times New Roman" w:hAnsi="Times New Roman"/>
                <w:color w:val="000000"/>
                <w:sz w:val="28"/>
                <w:szCs w:val="28"/>
                <w:lang w:eastAsia="ru-RU"/>
              </w:rPr>
              <w:t>.12.</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16.</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угроза.</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C2270B">
              <w:rPr>
                <w:rFonts w:ascii="Times New Roman" w:hAnsi="Times New Roman"/>
                <w:color w:val="000000"/>
                <w:sz w:val="28"/>
                <w:szCs w:val="28"/>
                <w:lang w:eastAsia="ru-RU"/>
              </w:rPr>
              <w:t>.12.</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C2270B">
              <w:rPr>
                <w:rFonts w:ascii="Times New Roman" w:hAnsi="Times New Roman"/>
                <w:color w:val="000000"/>
                <w:sz w:val="28"/>
                <w:szCs w:val="28"/>
                <w:lang w:eastAsia="ru-RU"/>
              </w:rPr>
              <w:t>.12.</w:t>
            </w:r>
          </w:p>
          <w:p w:rsidR="00C05067" w:rsidRPr="00C2270B" w:rsidRDefault="00C05067" w:rsidP="00F53322">
            <w:pPr>
              <w:spacing w:after="0" w:line="240" w:lineRule="auto"/>
              <w:rPr>
                <w:rFonts w:ascii="Times New Roman" w:hAnsi="Times New Roman"/>
                <w:color w:val="000000"/>
                <w:sz w:val="28"/>
                <w:szCs w:val="28"/>
                <w:lang w:eastAsia="ru-RU"/>
              </w:rPr>
            </w:pP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17.</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окружение. Занятие. Как начинать партию?</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C2270B">
              <w:rPr>
                <w:rFonts w:ascii="Times New Roman" w:hAnsi="Times New Roman"/>
                <w:color w:val="000000"/>
                <w:sz w:val="28"/>
                <w:szCs w:val="28"/>
                <w:lang w:eastAsia="ru-RU"/>
              </w:rPr>
              <w:t>.12.</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C2270B">
              <w:rPr>
                <w:rFonts w:ascii="Times New Roman" w:hAnsi="Times New Roman"/>
                <w:color w:val="000000"/>
                <w:sz w:val="28"/>
                <w:szCs w:val="28"/>
                <w:lang w:eastAsia="ru-RU"/>
              </w:rPr>
              <w:t>.12.</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18.</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 xml:space="preserve">Основные приемы борьбы </w:t>
            </w:r>
            <w:r w:rsidRPr="00C2270B">
              <w:rPr>
                <w:rFonts w:ascii="Times New Roman" w:hAnsi="Times New Roman"/>
                <w:color w:val="000000"/>
                <w:sz w:val="28"/>
                <w:szCs w:val="28"/>
                <w:lang w:eastAsia="ru-RU"/>
              </w:rPr>
              <w:lastRenderedPageBreak/>
              <w:t xml:space="preserve">на шашечной доске: </w:t>
            </w:r>
            <w:proofErr w:type="gramStart"/>
            <w:r w:rsidRPr="00C2270B">
              <w:rPr>
                <w:rFonts w:ascii="Times New Roman" w:hAnsi="Times New Roman"/>
                <w:color w:val="000000"/>
                <w:sz w:val="28"/>
                <w:szCs w:val="28"/>
                <w:lang w:eastAsia="ru-RU"/>
              </w:rPr>
              <w:t>роздых</w:t>
            </w:r>
            <w:proofErr w:type="gramEnd"/>
            <w:r w:rsidRPr="00C2270B">
              <w:rPr>
                <w:rFonts w:ascii="Times New Roman" w:hAnsi="Times New Roman"/>
                <w:color w:val="000000"/>
                <w:sz w:val="28"/>
                <w:szCs w:val="28"/>
                <w:lang w:eastAsia="ru-RU"/>
              </w:rPr>
              <w:t>.</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lastRenderedPageBreak/>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br/>
              <w:t>24</w:t>
            </w:r>
            <w:r w:rsidRPr="00C2270B">
              <w:rPr>
                <w:rFonts w:ascii="Times New Roman" w:hAnsi="Times New Roman"/>
                <w:color w:val="000000"/>
                <w:sz w:val="28"/>
                <w:szCs w:val="28"/>
                <w:lang w:eastAsia="ru-RU"/>
              </w:rPr>
              <w:t>.12.</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26.12</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lastRenderedPageBreak/>
              <w:br/>
              <w:t>19.</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самообложение.</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Занятие. Знакомство с таблицей шашечного турнира.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31.12</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9</w:t>
            </w:r>
            <w:r w:rsidRPr="00C2270B">
              <w:rPr>
                <w:rFonts w:ascii="Times New Roman" w:hAnsi="Times New Roman"/>
                <w:color w:val="000000"/>
                <w:sz w:val="28"/>
                <w:szCs w:val="28"/>
                <w:lang w:eastAsia="ru-RU"/>
              </w:rPr>
              <w:t>.01.</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20.</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заключение (запирание).</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14</w:t>
            </w:r>
            <w:r w:rsidRPr="00C2270B">
              <w:rPr>
                <w:rFonts w:ascii="Times New Roman" w:hAnsi="Times New Roman"/>
                <w:color w:val="000000"/>
                <w:sz w:val="28"/>
                <w:szCs w:val="28"/>
                <w:lang w:eastAsia="ru-RU"/>
              </w:rPr>
              <w:t>.01.</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16</w:t>
            </w:r>
            <w:r w:rsidRPr="00C2270B">
              <w:rPr>
                <w:rFonts w:ascii="Times New Roman" w:hAnsi="Times New Roman"/>
                <w:color w:val="000000"/>
                <w:sz w:val="28"/>
                <w:szCs w:val="28"/>
                <w:lang w:eastAsia="ru-RU"/>
              </w:rPr>
              <w:t>.01.</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21.</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Основные приемы борьбы на шашечной доске: центр.</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Занятие. Подготовка к соревнованиям</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21</w:t>
            </w:r>
            <w:r w:rsidRPr="00C2270B">
              <w:rPr>
                <w:rFonts w:ascii="Times New Roman" w:hAnsi="Times New Roman"/>
                <w:color w:val="000000"/>
                <w:sz w:val="28"/>
                <w:szCs w:val="28"/>
                <w:lang w:eastAsia="ru-RU"/>
              </w:rPr>
              <w:t>.01.</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23.01</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 </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22.</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Комбинации.</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28</w:t>
            </w:r>
            <w:r w:rsidRPr="00C2270B">
              <w:rPr>
                <w:rFonts w:ascii="Times New Roman" w:hAnsi="Times New Roman"/>
                <w:color w:val="000000"/>
                <w:sz w:val="28"/>
                <w:szCs w:val="28"/>
                <w:lang w:eastAsia="ru-RU"/>
              </w:rPr>
              <w:t>.01.</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30.01</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23.</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Комбинации: комбинация для прохождения в дамки.</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r w:rsidRPr="00C2270B">
              <w:rPr>
                <w:rFonts w:ascii="Times New Roman" w:hAnsi="Times New Roman"/>
                <w:color w:val="000000"/>
                <w:sz w:val="28"/>
                <w:szCs w:val="28"/>
                <w:lang w:eastAsia="ru-RU"/>
              </w:rPr>
              <w:t>.02.</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w:t>
            </w:r>
            <w:r w:rsidRPr="00C2270B">
              <w:rPr>
                <w:rFonts w:ascii="Times New Roman" w:hAnsi="Times New Roman"/>
                <w:color w:val="000000"/>
                <w:sz w:val="28"/>
                <w:szCs w:val="28"/>
                <w:lang w:eastAsia="ru-RU"/>
              </w:rPr>
              <w:t>.02.</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24.</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Комбинации: комбинация для получения материального преимущества.</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r w:rsidRPr="00C2270B">
              <w:rPr>
                <w:rFonts w:ascii="Times New Roman" w:hAnsi="Times New Roman"/>
                <w:color w:val="000000"/>
                <w:sz w:val="28"/>
                <w:szCs w:val="28"/>
                <w:lang w:eastAsia="ru-RU"/>
              </w:rPr>
              <w:t>.02.</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13</w:t>
            </w:r>
            <w:r w:rsidRPr="00C2270B">
              <w:rPr>
                <w:rFonts w:ascii="Times New Roman" w:hAnsi="Times New Roman"/>
                <w:color w:val="000000"/>
                <w:sz w:val="28"/>
                <w:szCs w:val="28"/>
                <w:lang w:eastAsia="ru-RU"/>
              </w:rPr>
              <w:t>.02.</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25.</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Комбинации: комбинация для получения лучшей позиции. 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18</w:t>
            </w:r>
            <w:r w:rsidRPr="00C2270B">
              <w:rPr>
                <w:rFonts w:ascii="Times New Roman" w:hAnsi="Times New Roman"/>
                <w:color w:val="000000"/>
                <w:sz w:val="28"/>
                <w:szCs w:val="28"/>
                <w:lang w:eastAsia="ru-RU"/>
              </w:rPr>
              <w:t>.02.</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20</w:t>
            </w:r>
            <w:r w:rsidRPr="00C2270B">
              <w:rPr>
                <w:rFonts w:ascii="Times New Roman" w:hAnsi="Times New Roman"/>
                <w:color w:val="000000"/>
                <w:sz w:val="28"/>
                <w:szCs w:val="28"/>
                <w:lang w:eastAsia="ru-RU"/>
              </w:rPr>
              <w:t>.02.</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26.</w:t>
            </w:r>
            <w:r w:rsidRPr="00C2270B">
              <w:rPr>
                <w:rFonts w:ascii="Times New Roman" w:hAnsi="Times New Roman"/>
                <w:color w:val="000000"/>
                <w:sz w:val="28"/>
                <w:szCs w:val="28"/>
                <w:lang w:eastAsia="ru-RU"/>
              </w:rPr>
              <w:br/>
              <w:t> </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Комбинации: комбинация для достижения ничьей в худшей позиции.</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2</w:t>
            </w:r>
            <w:r>
              <w:rPr>
                <w:rFonts w:ascii="Times New Roman" w:hAnsi="Times New Roman"/>
                <w:color w:val="000000"/>
                <w:sz w:val="28"/>
                <w:szCs w:val="28"/>
                <w:lang w:eastAsia="ru-RU"/>
              </w:rPr>
              <w:t>5.02</w:t>
            </w:r>
            <w:r w:rsidRPr="00C2270B">
              <w:rPr>
                <w:rFonts w:ascii="Times New Roman" w:hAnsi="Times New Roman"/>
                <w:color w:val="000000"/>
                <w:sz w:val="28"/>
                <w:szCs w:val="28"/>
                <w:lang w:eastAsia="ru-RU"/>
              </w:rPr>
              <w:t>.</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27.02</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27.</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Окончание: треугольник Петрова.</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lastRenderedPageBreak/>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lastRenderedPageBreak/>
              <w:t>2</w:t>
            </w:r>
            <w:r w:rsidRPr="00C2270B">
              <w:rPr>
                <w:rFonts w:ascii="Times New Roman" w:hAnsi="Times New Roman"/>
                <w:color w:val="000000"/>
                <w:sz w:val="28"/>
                <w:szCs w:val="28"/>
                <w:lang w:eastAsia="ru-RU"/>
              </w:rPr>
              <w:br/>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r w:rsidRPr="00C2270B">
              <w:rPr>
                <w:rFonts w:ascii="Times New Roman" w:hAnsi="Times New Roman"/>
                <w:color w:val="000000"/>
                <w:sz w:val="28"/>
                <w:szCs w:val="28"/>
                <w:lang w:eastAsia="ru-RU"/>
              </w:rPr>
              <w:t>.03.</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w:t>
            </w:r>
            <w:r w:rsidRPr="00C2270B">
              <w:rPr>
                <w:rFonts w:ascii="Times New Roman" w:hAnsi="Times New Roman"/>
                <w:color w:val="000000"/>
                <w:sz w:val="28"/>
                <w:szCs w:val="28"/>
                <w:lang w:eastAsia="ru-RU"/>
              </w:rPr>
              <w:t>.03.</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lastRenderedPageBreak/>
              <w:br/>
              <w:t>28.</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Окончание: три дамки против дамки с простой.</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r w:rsidRPr="00C2270B">
              <w:rPr>
                <w:rFonts w:ascii="Times New Roman" w:hAnsi="Times New Roman"/>
                <w:color w:val="000000"/>
                <w:sz w:val="28"/>
                <w:szCs w:val="28"/>
                <w:lang w:eastAsia="ru-RU"/>
              </w:rPr>
              <w:t>.03.</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13</w:t>
            </w:r>
            <w:r w:rsidRPr="00C2270B">
              <w:rPr>
                <w:rFonts w:ascii="Times New Roman" w:hAnsi="Times New Roman"/>
                <w:color w:val="000000"/>
                <w:sz w:val="28"/>
                <w:szCs w:val="28"/>
                <w:lang w:eastAsia="ru-RU"/>
              </w:rPr>
              <w:t>.03.</w:t>
            </w: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29.</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Тренировочные и соревновательные турниры.</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Практическое закрепление материала</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3</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18</w:t>
            </w:r>
            <w:r w:rsidRPr="00C2270B">
              <w:rPr>
                <w:rFonts w:ascii="Times New Roman" w:hAnsi="Times New Roman"/>
                <w:color w:val="000000"/>
                <w:sz w:val="28"/>
                <w:szCs w:val="28"/>
                <w:lang w:eastAsia="ru-RU"/>
              </w:rPr>
              <w:t>.03.</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20</w:t>
            </w:r>
            <w:r w:rsidRPr="00C2270B">
              <w:rPr>
                <w:rFonts w:ascii="Times New Roman" w:hAnsi="Times New Roman"/>
                <w:color w:val="000000"/>
                <w:sz w:val="28"/>
                <w:szCs w:val="28"/>
                <w:lang w:eastAsia="ru-RU"/>
              </w:rPr>
              <w:t xml:space="preserve">.03. </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25.03</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30.</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Анализ сыгранных партий.</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27.03</w:t>
            </w:r>
          </w:p>
          <w:p w:rsidR="00C05067" w:rsidRPr="00C2270B" w:rsidRDefault="00C05067" w:rsidP="00F53322">
            <w:pPr>
              <w:spacing w:after="0" w:line="240" w:lineRule="auto"/>
              <w:rPr>
                <w:rFonts w:ascii="Times New Roman" w:hAnsi="Times New Roman"/>
                <w:color w:val="000000"/>
                <w:sz w:val="28"/>
                <w:szCs w:val="28"/>
                <w:lang w:eastAsia="ru-RU"/>
              </w:rPr>
            </w:pP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31.</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Решение задач и комбинаций.</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5</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1.04</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r w:rsidRPr="00C2270B">
              <w:rPr>
                <w:rFonts w:ascii="Times New Roman" w:hAnsi="Times New Roman"/>
                <w:color w:val="000000"/>
                <w:sz w:val="28"/>
                <w:szCs w:val="28"/>
                <w:lang w:eastAsia="ru-RU"/>
              </w:rPr>
              <w:t>.04.</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r w:rsidRPr="00C2270B">
              <w:rPr>
                <w:rFonts w:ascii="Times New Roman" w:hAnsi="Times New Roman"/>
                <w:color w:val="000000"/>
                <w:sz w:val="28"/>
                <w:szCs w:val="28"/>
                <w:lang w:eastAsia="ru-RU"/>
              </w:rPr>
              <w:t>.04.</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C2270B">
              <w:rPr>
                <w:rFonts w:ascii="Times New Roman" w:hAnsi="Times New Roman"/>
                <w:color w:val="000000"/>
                <w:sz w:val="28"/>
                <w:szCs w:val="28"/>
                <w:lang w:eastAsia="ru-RU"/>
              </w:rPr>
              <w:t>.04.</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15</w:t>
            </w:r>
            <w:r w:rsidRPr="00C2270B">
              <w:rPr>
                <w:rFonts w:ascii="Times New Roman" w:hAnsi="Times New Roman"/>
                <w:color w:val="000000"/>
                <w:sz w:val="28"/>
                <w:szCs w:val="28"/>
                <w:lang w:eastAsia="ru-RU"/>
              </w:rPr>
              <w:t>.04.</w:t>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r w:rsidR="00C05067" w:rsidRPr="00C2270B" w:rsidTr="00F53322">
        <w:tc>
          <w:tcPr>
            <w:tcW w:w="59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32.</w:t>
            </w:r>
          </w:p>
        </w:tc>
        <w:tc>
          <w:tcPr>
            <w:tcW w:w="41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t>Сеансы одновременной игры.</w:t>
            </w:r>
          </w:p>
        </w:tc>
        <w:tc>
          <w:tcPr>
            <w:tcW w:w="11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t>9</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tcPr>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C2270B">
              <w:rPr>
                <w:rFonts w:ascii="Times New Roman" w:hAnsi="Times New Roman"/>
                <w:color w:val="000000"/>
                <w:sz w:val="28"/>
                <w:szCs w:val="28"/>
                <w:lang w:eastAsia="ru-RU"/>
              </w:rPr>
              <w:t>.04.</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22</w:t>
            </w:r>
            <w:r w:rsidRPr="00C2270B">
              <w:rPr>
                <w:rFonts w:ascii="Times New Roman" w:hAnsi="Times New Roman"/>
                <w:color w:val="000000"/>
                <w:sz w:val="28"/>
                <w:szCs w:val="28"/>
                <w:lang w:eastAsia="ru-RU"/>
              </w:rPr>
              <w:t>.04.</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24.04</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29.04</w:t>
            </w:r>
            <w:r w:rsidRPr="00C2270B">
              <w:rPr>
                <w:rFonts w:ascii="Times New Roman" w:hAnsi="Times New Roman"/>
                <w:color w:val="000000"/>
                <w:sz w:val="28"/>
                <w:szCs w:val="28"/>
                <w:lang w:eastAsia="ru-RU"/>
              </w:rPr>
              <w:t>.</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w:t>
            </w:r>
            <w:r w:rsidRPr="00C2270B">
              <w:rPr>
                <w:rFonts w:ascii="Times New Roman" w:hAnsi="Times New Roman"/>
                <w:color w:val="000000"/>
                <w:sz w:val="28"/>
                <w:szCs w:val="28"/>
                <w:lang w:eastAsia="ru-RU"/>
              </w:rPr>
              <w:t>.05.</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r w:rsidRPr="00C2270B">
              <w:rPr>
                <w:rFonts w:ascii="Times New Roman" w:hAnsi="Times New Roman"/>
                <w:color w:val="000000"/>
                <w:sz w:val="28"/>
                <w:szCs w:val="28"/>
                <w:lang w:eastAsia="ru-RU"/>
              </w:rPr>
              <w:t>.05.</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13</w:t>
            </w:r>
            <w:r w:rsidRPr="00C2270B">
              <w:rPr>
                <w:rFonts w:ascii="Times New Roman" w:hAnsi="Times New Roman"/>
                <w:color w:val="000000"/>
                <w:sz w:val="28"/>
                <w:szCs w:val="28"/>
                <w:lang w:eastAsia="ru-RU"/>
              </w:rPr>
              <w:t>.05.</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15</w:t>
            </w:r>
            <w:r w:rsidRPr="00C2270B">
              <w:rPr>
                <w:rFonts w:ascii="Times New Roman" w:hAnsi="Times New Roman"/>
                <w:color w:val="000000"/>
                <w:sz w:val="28"/>
                <w:szCs w:val="28"/>
                <w:lang w:eastAsia="ru-RU"/>
              </w:rPr>
              <w:t>.05.</w:t>
            </w:r>
          </w:p>
          <w:p w:rsidR="00C05067" w:rsidRPr="00C2270B" w:rsidRDefault="00C05067" w:rsidP="00F5332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20</w:t>
            </w:r>
            <w:r w:rsidRPr="00C2270B">
              <w:rPr>
                <w:rFonts w:ascii="Times New Roman" w:hAnsi="Times New Roman"/>
                <w:color w:val="000000"/>
                <w:sz w:val="28"/>
                <w:szCs w:val="28"/>
                <w:lang w:eastAsia="ru-RU"/>
              </w:rPr>
              <w:t>.05.</w:t>
            </w:r>
          </w:p>
          <w:p w:rsidR="00C05067" w:rsidRPr="00C2270B" w:rsidRDefault="00C05067" w:rsidP="00F53322">
            <w:pPr>
              <w:spacing w:after="0" w:line="240" w:lineRule="auto"/>
              <w:rPr>
                <w:rFonts w:ascii="Times New Roman" w:hAnsi="Times New Roman"/>
                <w:color w:val="000000"/>
                <w:sz w:val="28"/>
                <w:szCs w:val="28"/>
                <w:lang w:eastAsia="ru-RU"/>
              </w:rPr>
            </w:pPr>
            <w:r w:rsidRPr="00C2270B">
              <w:rPr>
                <w:rFonts w:ascii="Times New Roman" w:hAnsi="Times New Roman"/>
                <w:color w:val="000000"/>
                <w:sz w:val="28"/>
                <w:szCs w:val="28"/>
                <w:lang w:eastAsia="ru-RU"/>
              </w:rPr>
              <w:br/>
            </w:r>
          </w:p>
        </w:tc>
        <w:tc>
          <w:tcPr>
            <w:tcW w:w="2268" w:type="dxa"/>
            <w:tcBorders>
              <w:top w:val="double" w:sz="6" w:space="0" w:color="00000A"/>
              <w:left w:val="double" w:sz="6" w:space="0" w:color="00000A"/>
              <w:bottom w:val="double" w:sz="6" w:space="0" w:color="00000A"/>
              <w:right w:val="double" w:sz="6" w:space="0" w:color="00000A"/>
            </w:tcBorders>
            <w:shd w:val="clear" w:color="auto" w:fill="FFFFFF"/>
          </w:tcPr>
          <w:p w:rsidR="00C05067" w:rsidRPr="00C2270B" w:rsidRDefault="00C05067" w:rsidP="00F53322">
            <w:pPr>
              <w:spacing w:after="0" w:line="240" w:lineRule="auto"/>
              <w:rPr>
                <w:rFonts w:ascii="Times New Roman" w:hAnsi="Times New Roman"/>
                <w:color w:val="000000"/>
                <w:sz w:val="28"/>
                <w:szCs w:val="28"/>
                <w:lang w:eastAsia="ru-RU"/>
              </w:rPr>
            </w:pPr>
          </w:p>
        </w:tc>
      </w:tr>
    </w:tbl>
    <w:p w:rsidR="00C05067" w:rsidRPr="006C2B37" w:rsidRDefault="00C05067" w:rsidP="005563D9">
      <w:pPr>
        <w:shd w:val="clear" w:color="auto" w:fill="FFFFFF"/>
        <w:spacing w:after="0" w:line="240" w:lineRule="auto"/>
        <w:rPr>
          <w:rFonts w:ascii="Times New Roman" w:hAnsi="Times New Roman"/>
          <w:color w:val="FF0000"/>
          <w:sz w:val="28"/>
          <w:szCs w:val="28"/>
          <w:lang w:eastAsia="ru-RU"/>
        </w:rPr>
      </w:pPr>
      <w:r w:rsidRPr="006C2B37">
        <w:rPr>
          <w:rFonts w:ascii="Times New Roman" w:hAnsi="Times New Roman"/>
          <w:color w:val="FF0000"/>
          <w:sz w:val="28"/>
          <w:szCs w:val="28"/>
          <w:lang w:eastAsia="ru-RU"/>
        </w:rPr>
        <w:t xml:space="preserve">                                     </w:t>
      </w:r>
    </w:p>
    <w:p w:rsidR="00C05067" w:rsidRPr="00B7123D" w:rsidRDefault="00C05067" w:rsidP="005563D9">
      <w:pPr>
        <w:shd w:val="clear" w:color="auto" w:fill="FFFFFF"/>
        <w:spacing w:after="0" w:line="240" w:lineRule="auto"/>
        <w:rPr>
          <w:rFonts w:ascii="Times New Roman" w:hAnsi="Times New Roman"/>
          <w:sz w:val="28"/>
          <w:szCs w:val="28"/>
          <w:lang w:eastAsia="ru-RU"/>
        </w:rPr>
      </w:pPr>
      <w:r w:rsidRPr="00B7123D">
        <w:rPr>
          <w:rFonts w:ascii="Times New Roman" w:hAnsi="Times New Roman"/>
          <w:b/>
          <w:sz w:val="28"/>
          <w:szCs w:val="28"/>
          <w:lang w:eastAsia="ru-RU"/>
        </w:rPr>
        <w:t>2.2. Условия реализации</w:t>
      </w:r>
      <w:r w:rsidRPr="00B7123D">
        <w:rPr>
          <w:rFonts w:ascii="Times New Roman" w:hAnsi="Times New Roman"/>
          <w:sz w:val="28"/>
          <w:szCs w:val="28"/>
          <w:lang w:eastAsia="ru-RU"/>
        </w:rPr>
        <w:t>.</w:t>
      </w:r>
    </w:p>
    <w:p w:rsidR="00C05067" w:rsidRPr="00B7123D" w:rsidRDefault="00C05067" w:rsidP="00B7123D">
      <w:pPr>
        <w:shd w:val="clear" w:color="auto" w:fill="FFFFFF"/>
        <w:spacing w:after="0" w:line="240" w:lineRule="auto"/>
        <w:ind w:firstLine="710"/>
        <w:jc w:val="both"/>
        <w:rPr>
          <w:rFonts w:ascii="Times New Roman" w:hAnsi="Times New Roman"/>
          <w:sz w:val="28"/>
          <w:szCs w:val="28"/>
          <w:lang w:eastAsia="ru-RU"/>
        </w:rPr>
      </w:pPr>
      <w:r w:rsidRPr="009B2B85">
        <w:rPr>
          <w:rFonts w:ascii="Times New Roman" w:hAnsi="Times New Roman"/>
          <w:b/>
          <w:sz w:val="28"/>
          <w:szCs w:val="28"/>
          <w:lang w:eastAsia="ru-RU"/>
        </w:rPr>
        <w:t>Материально – техническое обеспечение</w:t>
      </w:r>
      <w:r w:rsidRPr="00B7123D">
        <w:rPr>
          <w:rFonts w:ascii="Times New Roman" w:hAnsi="Times New Roman"/>
          <w:sz w:val="28"/>
          <w:szCs w:val="28"/>
          <w:lang w:eastAsia="ru-RU"/>
        </w:rPr>
        <w:t>: Для успешной реализации учебной программы необходимо иметь просторное помещение с хорошим освещением. Чистота и порядок в ней, правильно организованные рабочие места имеют большое воспитательное значение. Все это дисциплинирует детей, способствует повышению культуры и творческой активности.</w:t>
      </w:r>
    </w:p>
    <w:p w:rsidR="00C05067" w:rsidRPr="00B7123D" w:rsidRDefault="00C05067" w:rsidP="00B7123D">
      <w:pPr>
        <w:shd w:val="clear" w:color="auto" w:fill="FFFFFF"/>
        <w:spacing w:after="0" w:line="240" w:lineRule="auto"/>
        <w:ind w:left="360"/>
        <w:jc w:val="both"/>
        <w:textAlignment w:val="baseline"/>
        <w:rPr>
          <w:rFonts w:ascii="Times New Roman" w:hAnsi="Times New Roman"/>
          <w:sz w:val="28"/>
          <w:szCs w:val="28"/>
        </w:rPr>
      </w:pPr>
      <w:r w:rsidRPr="00B7123D">
        <w:rPr>
          <w:rFonts w:ascii="Times New Roman" w:hAnsi="Times New Roman"/>
          <w:b/>
          <w:bCs/>
          <w:sz w:val="28"/>
          <w:szCs w:val="28"/>
        </w:rPr>
        <w:t>Кабинет с вместимостью 1</w:t>
      </w:r>
      <w:r w:rsidR="007A6142">
        <w:rPr>
          <w:rFonts w:ascii="Times New Roman" w:hAnsi="Times New Roman"/>
          <w:b/>
          <w:bCs/>
          <w:sz w:val="28"/>
          <w:szCs w:val="28"/>
        </w:rPr>
        <w:t>0</w:t>
      </w:r>
      <w:r w:rsidRPr="00B7123D">
        <w:rPr>
          <w:rFonts w:ascii="Times New Roman" w:hAnsi="Times New Roman"/>
          <w:b/>
          <w:bCs/>
          <w:sz w:val="28"/>
          <w:szCs w:val="28"/>
        </w:rPr>
        <w:t xml:space="preserve"> человек </w:t>
      </w:r>
      <w:r w:rsidRPr="00B7123D">
        <w:rPr>
          <w:rFonts w:ascii="Times New Roman" w:hAnsi="Times New Roman"/>
          <w:sz w:val="28"/>
          <w:szCs w:val="28"/>
          <w:bdr w:val="none" w:sz="0" w:space="0" w:color="auto" w:frame="1"/>
        </w:rPr>
        <w:t xml:space="preserve">для проведения занятий с площадью по нормам </w:t>
      </w:r>
      <w:proofErr w:type="spellStart"/>
      <w:r w:rsidRPr="00B7123D">
        <w:rPr>
          <w:rFonts w:ascii="Times New Roman" w:hAnsi="Times New Roman"/>
          <w:sz w:val="28"/>
          <w:szCs w:val="28"/>
          <w:bdr w:val="none" w:sz="0" w:space="0" w:color="auto" w:frame="1"/>
        </w:rPr>
        <w:t>САНПиН</w:t>
      </w:r>
      <w:proofErr w:type="spellEnd"/>
      <w:r w:rsidRPr="00B7123D">
        <w:rPr>
          <w:rFonts w:ascii="Times New Roman" w:hAnsi="Times New Roman"/>
          <w:sz w:val="28"/>
          <w:szCs w:val="28"/>
          <w:bdr w:val="none" w:sz="0" w:space="0" w:color="auto" w:frame="1"/>
        </w:rPr>
        <w:t>; </w:t>
      </w:r>
    </w:p>
    <w:p w:rsidR="00C05067" w:rsidRPr="00B7123D" w:rsidRDefault="00C05067" w:rsidP="00B7123D">
      <w:pPr>
        <w:shd w:val="clear" w:color="auto" w:fill="FFFFFF"/>
        <w:spacing w:after="0" w:line="240" w:lineRule="auto"/>
        <w:ind w:firstLine="710"/>
        <w:jc w:val="both"/>
        <w:rPr>
          <w:rFonts w:ascii="Times New Roman" w:hAnsi="Times New Roman"/>
          <w:sz w:val="28"/>
          <w:szCs w:val="28"/>
          <w:lang w:eastAsia="ru-RU"/>
        </w:rPr>
      </w:pPr>
      <w:r w:rsidRPr="00B7123D">
        <w:rPr>
          <w:rFonts w:ascii="Times New Roman" w:hAnsi="Times New Roman"/>
          <w:sz w:val="28"/>
          <w:szCs w:val="28"/>
          <w:lang w:eastAsia="ru-RU"/>
        </w:rPr>
        <w:t>Для  работы  требуются  индивидуальные стулья  и  </w:t>
      </w:r>
      <w:proofErr w:type="gramStart"/>
      <w:r w:rsidRPr="00B7123D">
        <w:rPr>
          <w:rFonts w:ascii="Times New Roman" w:hAnsi="Times New Roman"/>
          <w:sz w:val="28"/>
          <w:szCs w:val="28"/>
          <w:lang w:eastAsia="ru-RU"/>
        </w:rPr>
        <w:t>столы</w:t>
      </w:r>
      <w:proofErr w:type="gramEnd"/>
      <w:r w:rsidRPr="00B7123D">
        <w:rPr>
          <w:rFonts w:ascii="Times New Roman" w:hAnsi="Times New Roman"/>
          <w:sz w:val="28"/>
          <w:szCs w:val="28"/>
          <w:lang w:eastAsia="ru-RU"/>
        </w:rPr>
        <w:t xml:space="preserve">  соответствующие  роста  детей.</w:t>
      </w:r>
    </w:p>
    <w:p w:rsidR="00C05067" w:rsidRPr="00B7123D" w:rsidRDefault="00C05067" w:rsidP="00B7123D">
      <w:pPr>
        <w:shd w:val="clear" w:color="auto" w:fill="FFFFFF"/>
        <w:spacing w:after="0" w:line="240" w:lineRule="auto"/>
        <w:jc w:val="center"/>
        <w:rPr>
          <w:rFonts w:ascii="Times New Roman" w:hAnsi="Times New Roman"/>
          <w:sz w:val="28"/>
          <w:szCs w:val="28"/>
          <w:lang w:eastAsia="ru-RU"/>
        </w:rPr>
      </w:pPr>
      <w:r w:rsidRPr="00B7123D">
        <w:rPr>
          <w:rFonts w:ascii="Times New Roman" w:hAnsi="Times New Roman"/>
          <w:b/>
          <w:bCs/>
          <w:i/>
          <w:iCs/>
          <w:sz w:val="28"/>
          <w:szCs w:val="28"/>
          <w:lang w:eastAsia="ru-RU"/>
        </w:rPr>
        <w:t>Необходимые материалы.</w:t>
      </w:r>
    </w:p>
    <w:p w:rsidR="00C05067" w:rsidRPr="00B7123D" w:rsidRDefault="00C05067" w:rsidP="00B7123D">
      <w:pPr>
        <w:numPr>
          <w:ilvl w:val="0"/>
          <w:numId w:val="5"/>
        </w:numPr>
        <w:shd w:val="clear" w:color="auto" w:fill="FFFFFF"/>
        <w:spacing w:before="30" w:after="30" w:line="240" w:lineRule="auto"/>
        <w:ind w:left="44" w:firstLine="404"/>
        <w:rPr>
          <w:rFonts w:ascii="Times New Roman" w:hAnsi="Times New Roman"/>
          <w:sz w:val="28"/>
          <w:szCs w:val="28"/>
          <w:lang w:eastAsia="ru-RU"/>
        </w:rPr>
      </w:pPr>
      <w:r w:rsidRPr="00B7123D">
        <w:rPr>
          <w:rFonts w:ascii="Times New Roman" w:hAnsi="Times New Roman"/>
          <w:sz w:val="28"/>
          <w:szCs w:val="28"/>
          <w:lang w:eastAsia="ru-RU"/>
        </w:rPr>
        <w:t>Ш</w:t>
      </w:r>
      <w:r>
        <w:rPr>
          <w:rFonts w:ascii="Times New Roman" w:hAnsi="Times New Roman"/>
          <w:sz w:val="28"/>
          <w:szCs w:val="28"/>
          <w:lang w:eastAsia="ru-RU"/>
        </w:rPr>
        <w:t>ахматные  доски  плоскостные  (8</w:t>
      </w:r>
      <w:r w:rsidRPr="00B7123D">
        <w:rPr>
          <w:rFonts w:ascii="Times New Roman" w:hAnsi="Times New Roman"/>
          <w:sz w:val="28"/>
          <w:szCs w:val="28"/>
          <w:lang w:eastAsia="ru-RU"/>
        </w:rPr>
        <w:t>штук);</w:t>
      </w:r>
    </w:p>
    <w:p w:rsidR="00C05067" w:rsidRPr="00B7123D" w:rsidRDefault="00C05067" w:rsidP="00B7123D">
      <w:pPr>
        <w:numPr>
          <w:ilvl w:val="0"/>
          <w:numId w:val="5"/>
        </w:numPr>
        <w:shd w:val="clear" w:color="auto" w:fill="FFFFFF"/>
        <w:spacing w:before="30" w:after="30" w:line="240" w:lineRule="auto"/>
        <w:ind w:left="44" w:firstLine="404"/>
        <w:rPr>
          <w:rFonts w:ascii="Times New Roman" w:hAnsi="Times New Roman"/>
          <w:sz w:val="28"/>
          <w:szCs w:val="28"/>
          <w:lang w:eastAsia="ru-RU"/>
        </w:rPr>
      </w:pPr>
      <w:r>
        <w:rPr>
          <w:rFonts w:ascii="Times New Roman" w:hAnsi="Times New Roman"/>
          <w:sz w:val="28"/>
          <w:szCs w:val="28"/>
          <w:lang w:eastAsia="ru-RU"/>
        </w:rPr>
        <w:t>Шашки  двух  цветов  (8</w:t>
      </w:r>
      <w:r w:rsidRPr="00B7123D">
        <w:rPr>
          <w:rFonts w:ascii="Times New Roman" w:hAnsi="Times New Roman"/>
          <w:sz w:val="28"/>
          <w:szCs w:val="28"/>
          <w:lang w:eastAsia="ru-RU"/>
        </w:rPr>
        <w:t xml:space="preserve">  наборов);</w:t>
      </w:r>
    </w:p>
    <w:p w:rsidR="00C05067" w:rsidRPr="00B7123D" w:rsidRDefault="00C05067" w:rsidP="00B7123D">
      <w:pPr>
        <w:pStyle w:val="a6"/>
        <w:numPr>
          <w:ilvl w:val="0"/>
          <w:numId w:val="5"/>
        </w:numPr>
        <w:spacing w:after="0"/>
        <w:jc w:val="both"/>
        <w:rPr>
          <w:sz w:val="28"/>
          <w:szCs w:val="28"/>
        </w:rPr>
      </w:pPr>
      <w:r w:rsidRPr="00B7123D">
        <w:rPr>
          <w:sz w:val="28"/>
          <w:szCs w:val="28"/>
        </w:rPr>
        <w:lastRenderedPageBreak/>
        <w:t>Демонстрационная доска с комплектом шашек;</w:t>
      </w:r>
    </w:p>
    <w:p w:rsidR="00C05067" w:rsidRPr="00B7123D" w:rsidRDefault="00C05067" w:rsidP="00B7123D">
      <w:pPr>
        <w:numPr>
          <w:ilvl w:val="0"/>
          <w:numId w:val="5"/>
        </w:numPr>
        <w:shd w:val="clear" w:color="auto" w:fill="FFFFFF"/>
        <w:spacing w:before="30" w:after="30" w:line="240" w:lineRule="auto"/>
        <w:ind w:left="44" w:firstLine="404"/>
        <w:rPr>
          <w:rFonts w:ascii="Times New Roman" w:hAnsi="Times New Roman"/>
          <w:sz w:val="28"/>
          <w:szCs w:val="28"/>
          <w:lang w:eastAsia="ru-RU"/>
        </w:rPr>
      </w:pPr>
      <w:r w:rsidRPr="00B7123D">
        <w:rPr>
          <w:rFonts w:ascii="Times New Roman" w:hAnsi="Times New Roman"/>
          <w:sz w:val="28"/>
          <w:szCs w:val="28"/>
        </w:rPr>
        <w:t>ИКТ.</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bdr w:val="none" w:sz="0" w:space="0" w:color="auto" w:frame="1"/>
        </w:rPr>
        <w:t>Используемый кабинет соответствует всем требованиям техники безопасности, пожарной безопасности, санитарным нормам: хорошее освещение, периодическое проветривание, допустимая температура воздуха</w:t>
      </w:r>
    </w:p>
    <w:p w:rsidR="00C05067" w:rsidRDefault="00C05067" w:rsidP="005563D9">
      <w:pPr>
        <w:shd w:val="clear" w:color="auto" w:fill="FFFFFF"/>
        <w:spacing w:after="0" w:line="240" w:lineRule="auto"/>
        <w:rPr>
          <w:rFonts w:ascii="Times New Roman" w:hAnsi="Times New Roman"/>
          <w:sz w:val="28"/>
          <w:szCs w:val="28"/>
          <w:lang w:eastAsia="ru-RU"/>
        </w:rPr>
      </w:pPr>
      <w:r w:rsidRPr="009B2B85">
        <w:rPr>
          <w:rFonts w:ascii="Times New Roman" w:hAnsi="Times New Roman"/>
          <w:b/>
          <w:sz w:val="28"/>
          <w:szCs w:val="28"/>
          <w:lang w:eastAsia="ru-RU"/>
        </w:rPr>
        <w:t>Информационное обеспечение</w:t>
      </w:r>
      <w:r w:rsidRPr="00B7123D">
        <w:rPr>
          <w:rFonts w:ascii="Times New Roman" w:hAnsi="Times New Roman"/>
          <w:sz w:val="28"/>
          <w:szCs w:val="28"/>
          <w:lang w:eastAsia="ru-RU"/>
        </w:rPr>
        <w:t>: стенды, плакаты, комплекты шашек и досок.</w:t>
      </w:r>
    </w:p>
    <w:p w:rsidR="00C05067" w:rsidRPr="00B7123D" w:rsidRDefault="00C05067" w:rsidP="005563D9">
      <w:pPr>
        <w:shd w:val="clear" w:color="auto" w:fill="FFFFFF"/>
        <w:spacing w:after="0" w:line="240" w:lineRule="auto"/>
        <w:rPr>
          <w:rFonts w:ascii="Times New Roman" w:hAnsi="Times New Roman"/>
          <w:sz w:val="28"/>
          <w:szCs w:val="28"/>
          <w:lang w:eastAsia="ru-RU"/>
        </w:rPr>
      </w:pPr>
    </w:p>
    <w:p w:rsidR="00C05067" w:rsidRPr="009B2B85" w:rsidRDefault="00C05067" w:rsidP="00B7123D">
      <w:pPr>
        <w:shd w:val="clear" w:color="auto" w:fill="FFFFFF"/>
        <w:spacing w:after="0" w:line="240" w:lineRule="auto"/>
        <w:rPr>
          <w:rFonts w:ascii="Times New Roman" w:hAnsi="Times New Roman"/>
          <w:bCs/>
          <w:sz w:val="28"/>
          <w:szCs w:val="28"/>
          <w:lang w:eastAsia="ru-RU"/>
        </w:rPr>
      </w:pPr>
      <w:r w:rsidRPr="00AC5CE7">
        <w:rPr>
          <w:rFonts w:ascii="Times New Roman" w:hAnsi="Times New Roman"/>
          <w:b/>
          <w:bCs/>
          <w:sz w:val="28"/>
          <w:szCs w:val="28"/>
          <w:lang w:eastAsia="ru-RU"/>
        </w:rPr>
        <w:t>2.3.Список литературы</w:t>
      </w:r>
      <w:r w:rsidRPr="009B2B85">
        <w:rPr>
          <w:rFonts w:ascii="Times New Roman" w:hAnsi="Times New Roman"/>
          <w:bCs/>
          <w:sz w:val="28"/>
          <w:szCs w:val="28"/>
          <w:lang w:eastAsia="ru-RU"/>
        </w:rPr>
        <w:t xml:space="preserve"> для педагога:</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Закон РФ от 10.07.1992 № 3266-1 «Об образовании» (с изменениями от 03.02.2011г.)</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Шашки для детей/ </w:t>
      </w:r>
      <w:proofErr w:type="spellStart"/>
      <w:r w:rsidRPr="00B7123D">
        <w:rPr>
          <w:rFonts w:ascii="Times New Roman" w:hAnsi="Times New Roman"/>
          <w:sz w:val="28"/>
          <w:szCs w:val="28"/>
          <w:lang w:eastAsia="ru-RU"/>
        </w:rPr>
        <w:t>В.К.Погрибной</w:t>
      </w:r>
      <w:proofErr w:type="spellEnd"/>
      <w:r w:rsidRPr="00B7123D">
        <w:rPr>
          <w:rFonts w:ascii="Times New Roman" w:hAnsi="Times New Roman"/>
          <w:sz w:val="28"/>
          <w:szCs w:val="28"/>
          <w:lang w:eastAsia="ru-RU"/>
        </w:rPr>
        <w:t xml:space="preserve">, </w:t>
      </w:r>
      <w:proofErr w:type="spellStart"/>
      <w:r w:rsidRPr="00B7123D">
        <w:rPr>
          <w:rFonts w:ascii="Times New Roman" w:hAnsi="Times New Roman"/>
          <w:sz w:val="28"/>
          <w:szCs w:val="28"/>
          <w:lang w:eastAsia="ru-RU"/>
        </w:rPr>
        <w:t>В.Я.Юзюк</w:t>
      </w:r>
      <w:proofErr w:type="spellEnd"/>
      <w:r w:rsidRPr="00B7123D">
        <w:rPr>
          <w:rFonts w:ascii="Times New Roman" w:hAnsi="Times New Roman"/>
          <w:sz w:val="28"/>
          <w:szCs w:val="28"/>
          <w:lang w:eastAsia="ru-RU"/>
        </w:rPr>
        <w:t xml:space="preserve">. Изд. 2-е, </w:t>
      </w:r>
      <w:proofErr w:type="spellStart"/>
      <w:r w:rsidRPr="00B7123D">
        <w:rPr>
          <w:rFonts w:ascii="Times New Roman" w:hAnsi="Times New Roman"/>
          <w:sz w:val="28"/>
          <w:szCs w:val="28"/>
          <w:lang w:eastAsia="ru-RU"/>
        </w:rPr>
        <w:t>перераб</w:t>
      </w:r>
      <w:proofErr w:type="spellEnd"/>
      <w:r w:rsidRPr="00B7123D">
        <w:rPr>
          <w:rFonts w:ascii="Times New Roman" w:hAnsi="Times New Roman"/>
          <w:sz w:val="28"/>
          <w:szCs w:val="28"/>
          <w:lang w:eastAsia="ru-RU"/>
        </w:rPr>
        <w:t xml:space="preserve">. И доп. – Ростов </w:t>
      </w:r>
      <w:proofErr w:type="spellStart"/>
      <w:r w:rsidRPr="00B7123D">
        <w:rPr>
          <w:rFonts w:ascii="Times New Roman" w:hAnsi="Times New Roman"/>
          <w:sz w:val="28"/>
          <w:szCs w:val="28"/>
          <w:lang w:eastAsia="ru-RU"/>
        </w:rPr>
        <w:t>н</w:t>
      </w:r>
      <w:proofErr w:type="spellEnd"/>
      <w:proofErr w:type="gramStart"/>
      <w:r w:rsidRPr="00B7123D">
        <w:rPr>
          <w:rFonts w:ascii="Times New Roman" w:hAnsi="Times New Roman"/>
          <w:sz w:val="28"/>
          <w:szCs w:val="28"/>
          <w:lang w:eastAsia="ru-RU"/>
        </w:rPr>
        <w:t>/Д</w:t>
      </w:r>
      <w:proofErr w:type="gramEnd"/>
      <w:r w:rsidRPr="00B7123D">
        <w:rPr>
          <w:rFonts w:ascii="Times New Roman" w:hAnsi="Times New Roman"/>
          <w:sz w:val="28"/>
          <w:szCs w:val="28"/>
          <w:lang w:eastAsia="ru-RU"/>
        </w:rPr>
        <w:t>: Феникс, 2010. – 137 с.</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Романчук О.А., «Юному шашисту», - </w:t>
      </w:r>
      <w:proofErr w:type="spellStart"/>
      <w:r w:rsidRPr="00B7123D">
        <w:rPr>
          <w:rFonts w:ascii="Times New Roman" w:hAnsi="Times New Roman"/>
          <w:sz w:val="28"/>
          <w:szCs w:val="28"/>
          <w:lang w:eastAsia="ru-RU"/>
        </w:rPr>
        <w:t>М.:Просвещение</w:t>
      </w:r>
      <w:proofErr w:type="spellEnd"/>
      <w:r w:rsidRPr="00B7123D">
        <w:rPr>
          <w:rFonts w:ascii="Times New Roman" w:hAnsi="Times New Roman"/>
          <w:sz w:val="28"/>
          <w:szCs w:val="28"/>
          <w:lang w:eastAsia="ru-RU"/>
        </w:rPr>
        <w:t>, 2019.</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Пичугина И.О., Дошкольная педагогика: Конспект лекций. –Ростов </w:t>
      </w:r>
      <w:proofErr w:type="spellStart"/>
      <w:r w:rsidRPr="00B7123D">
        <w:rPr>
          <w:rFonts w:ascii="Times New Roman" w:hAnsi="Times New Roman"/>
          <w:sz w:val="28"/>
          <w:szCs w:val="28"/>
          <w:lang w:eastAsia="ru-RU"/>
        </w:rPr>
        <w:t>н</w:t>
      </w:r>
      <w:proofErr w:type="spellEnd"/>
      <w:proofErr w:type="gramStart"/>
      <w:r w:rsidRPr="00B7123D">
        <w:rPr>
          <w:rFonts w:ascii="Times New Roman" w:hAnsi="Times New Roman"/>
          <w:sz w:val="28"/>
          <w:szCs w:val="28"/>
          <w:lang w:eastAsia="ru-RU"/>
        </w:rPr>
        <w:t>/Д</w:t>
      </w:r>
      <w:proofErr w:type="gramEnd"/>
      <w:r w:rsidRPr="00B7123D">
        <w:rPr>
          <w:rFonts w:ascii="Times New Roman" w:hAnsi="Times New Roman"/>
          <w:sz w:val="28"/>
          <w:szCs w:val="28"/>
          <w:lang w:eastAsia="ru-RU"/>
        </w:rPr>
        <w:t>: «Феникс», 2020, 84 с.</w:t>
      </w:r>
    </w:p>
    <w:p w:rsidR="00C05067" w:rsidRPr="00B7123D" w:rsidRDefault="00C05067" w:rsidP="00B7123D">
      <w:pPr>
        <w:shd w:val="clear" w:color="auto" w:fill="FFFFFF"/>
        <w:spacing w:after="0" w:line="240" w:lineRule="auto"/>
        <w:rPr>
          <w:rFonts w:ascii="Times New Roman" w:hAnsi="Times New Roman"/>
          <w:sz w:val="28"/>
          <w:szCs w:val="28"/>
          <w:lang w:eastAsia="ru-RU"/>
        </w:rPr>
      </w:pPr>
      <w:proofErr w:type="spellStart"/>
      <w:r w:rsidRPr="00B7123D">
        <w:rPr>
          <w:rFonts w:ascii="Times New Roman" w:hAnsi="Times New Roman"/>
          <w:sz w:val="28"/>
          <w:szCs w:val="28"/>
          <w:lang w:eastAsia="ru-RU"/>
        </w:rPr>
        <w:t>Погрибной</w:t>
      </w:r>
      <w:proofErr w:type="spellEnd"/>
      <w:r w:rsidRPr="00B7123D">
        <w:rPr>
          <w:rFonts w:ascii="Times New Roman" w:hAnsi="Times New Roman"/>
          <w:sz w:val="28"/>
          <w:szCs w:val="28"/>
          <w:lang w:eastAsia="ru-RU"/>
        </w:rPr>
        <w:t xml:space="preserve"> В.К. Шашки. Сборник комбинаций. – Ростов </w:t>
      </w:r>
      <w:proofErr w:type="spellStart"/>
      <w:r w:rsidRPr="00B7123D">
        <w:rPr>
          <w:rFonts w:ascii="Times New Roman" w:hAnsi="Times New Roman"/>
          <w:sz w:val="28"/>
          <w:szCs w:val="28"/>
          <w:lang w:eastAsia="ru-RU"/>
        </w:rPr>
        <w:t>н</w:t>
      </w:r>
      <w:proofErr w:type="spellEnd"/>
      <w:proofErr w:type="gramStart"/>
      <w:r w:rsidRPr="00B7123D">
        <w:rPr>
          <w:rFonts w:ascii="Times New Roman" w:hAnsi="Times New Roman"/>
          <w:sz w:val="28"/>
          <w:szCs w:val="28"/>
          <w:lang w:eastAsia="ru-RU"/>
        </w:rPr>
        <w:t>/Д</w:t>
      </w:r>
      <w:proofErr w:type="gramEnd"/>
      <w:r w:rsidRPr="00B7123D">
        <w:rPr>
          <w:rFonts w:ascii="Times New Roman" w:hAnsi="Times New Roman"/>
          <w:sz w:val="28"/>
          <w:szCs w:val="28"/>
          <w:lang w:eastAsia="ru-RU"/>
        </w:rPr>
        <w:t>: Феникс, 2017. – 160 с.</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Тимофеев А.А.Общие подходы к концепции «Шашки как учебный предмет», - 2020г.</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Примерные программы внеурочной деятельности. Москва «Просвещение», 2021г.</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Пожарский В.А. Шахматный учебник. – М., 2000.</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Игра дошкольника / Абрамян Л.А., Антонова Т.В., Артемова Л.В., - </w:t>
      </w:r>
      <w:proofErr w:type="spellStart"/>
      <w:r w:rsidRPr="00B7123D">
        <w:rPr>
          <w:rFonts w:ascii="Times New Roman" w:hAnsi="Times New Roman"/>
          <w:sz w:val="28"/>
          <w:szCs w:val="28"/>
          <w:lang w:eastAsia="ru-RU"/>
        </w:rPr>
        <w:t>М.:Просвещение</w:t>
      </w:r>
      <w:proofErr w:type="spellEnd"/>
      <w:r w:rsidRPr="00B7123D">
        <w:rPr>
          <w:rFonts w:ascii="Times New Roman" w:hAnsi="Times New Roman"/>
          <w:sz w:val="28"/>
          <w:szCs w:val="28"/>
          <w:lang w:eastAsia="ru-RU"/>
        </w:rPr>
        <w:t>, 2020</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Егоров А.П., «Как научить играть в шашки?», - М.: Чистые пруды, 2005.</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Барский Ю.П., </w:t>
      </w:r>
      <w:proofErr w:type="spellStart"/>
      <w:r w:rsidRPr="00B7123D">
        <w:rPr>
          <w:rFonts w:ascii="Times New Roman" w:hAnsi="Times New Roman"/>
          <w:sz w:val="28"/>
          <w:szCs w:val="28"/>
          <w:lang w:eastAsia="ru-RU"/>
        </w:rPr>
        <w:t>Герцензон</w:t>
      </w:r>
      <w:proofErr w:type="spellEnd"/>
      <w:r w:rsidRPr="00B7123D">
        <w:rPr>
          <w:rFonts w:ascii="Times New Roman" w:hAnsi="Times New Roman"/>
          <w:sz w:val="28"/>
          <w:szCs w:val="28"/>
          <w:lang w:eastAsia="ru-RU"/>
        </w:rPr>
        <w:t xml:space="preserve"> Б.П. Приключения на шашечной доске. – Л.: </w:t>
      </w:r>
      <w:proofErr w:type="spellStart"/>
      <w:r w:rsidRPr="00B7123D">
        <w:rPr>
          <w:rFonts w:ascii="Times New Roman" w:hAnsi="Times New Roman"/>
          <w:sz w:val="28"/>
          <w:szCs w:val="28"/>
          <w:lang w:eastAsia="ru-RU"/>
        </w:rPr>
        <w:t>Ленинздат</w:t>
      </w:r>
      <w:proofErr w:type="spellEnd"/>
      <w:r w:rsidRPr="00B7123D">
        <w:rPr>
          <w:rFonts w:ascii="Times New Roman" w:hAnsi="Times New Roman"/>
          <w:sz w:val="28"/>
          <w:szCs w:val="28"/>
          <w:lang w:eastAsia="ru-RU"/>
        </w:rPr>
        <w:t>, 2000. – 128 с.</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Василевский Р.Г. Учимся играть в шашки. – Киев: Здоров' я, 2020. – 88 </w:t>
      </w:r>
      <w:proofErr w:type="gramStart"/>
      <w:r w:rsidRPr="00B7123D">
        <w:rPr>
          <w:rFonts w:ascii="Times New Roman" w:hAnsi="Times New Roman"/>
          <w:sz w:val="28"/>
          <w:szCs w:val="28"/>
          <w:lang w:eastAsia="ru-RU"/>
        </w:rPr>
        <w:t>с</w:t>
      </w:r>
      <w:proofErr w:type="gramEnd"/>
      <w:r w:rsidRPr="00B7123D">
        <w:rPr>
          <w:rFonts w:ascii="Times New Roman" w:hAnsi="Times New Roman"/>
          <w:sz w:val="28"/>
          <w:szCs w:val="28"/>
          <w:lang w:eastAsia="ru-RU"/>
        </w:rPr>
        <w:t>.</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Волчек А.А. Шашечный практикум. – Минск: </w:t>
      </w:r>
      <w:proofErr w:type="spellStart"/>
      <w:r w:rsidRPr="00B7123D">
        <w:rPr>
          <w:rFonts w:ascii="Times New Roman" w:hAnsi="Times New Roman"/>
          <w:sz w:val="28"/>
          <w:szCs w:val="28"/>
          <w:lang w:eastAsia="ru-RU"/>
        </w:rPr>
        <w:t>Харвест</w:t>
      </w:r>
      <w:proofErr w:type="spellEnd"/>
      <w:r w:rsidRPr="00B7123D">
        <w:rPr>
          <w:rFonts w:ascii="Times New Roman" w:hAnsi="Times New Roman"/>
          <w:sz w:val="28"/>
          <w:szCs w:val="28"/>
          <w:lang w:eastAsia="ru-RU"/>
        </w:rPr>
        <w:t>, 2020. – 288 с.</w:t>
      </w:r>
    </w:p>
    <w:p w:rsidR="00C05067" w:rsidRPr="00B7123D" w:rsidRDefault="00C05067" w:rsidP="00B7123D">
      <w:pPr>
        <w:shd w:val="clear" w:color="auto" w:fill="FFFFFF"/>
        <w:spacing w:after="0" w:line="240" w:lineRule="auto"/>
        <w:rPr>
          <w:rFonts w:ascii="Times New Roman" w:hAnsi="Times New Roman"/>
          <w:sz w:val="28"/>
          <w:szCs w:val="28"/>
          <w:lang w:eastAsia="ru-RU"/>
        </w:rPr>
      </w:pPr>
      <w:proofErr w:type="spellStart"/>
      <w:r w:rsidRPr="00B7123D">
        <w:rPr>
          <w:rFonts w:ascii="Times New Roman" w:hAnsi="Times New Roman"/>
          <w:sz w:val="28"/>
          <w:szCs w:val="28"/>
          <w:lang w:eastAsia="ru-RU"/>
        </w:rPr>
        <w:t>Герцензон</w:t>
      </w:r>
      <w:proofErr w:type="spellEnd"/>
      <w:r w:rsidRPr="00B7123D">
        <w:rPr>
          <w:rFonts w:ascii="Times New Roman" w:hAnsi="Times New Roman"/>
          <w:sz w:val="28"/>
          <w:szCs w:val="28"/>
          <w:lang w:eastAsia="ru-RU"/>
        </w:rPr>
        <w:t xml:space="preserve"> Б., </w:t>
      </w:r>
      <w:proofErr w:type="spellStart"/>
      <w:r w:rsidRPr="00B7123D">
        <w:rPr>
          <w:rFonts w:ascii="Times New Roman" w:hAnsi="Times New Roman"/>
          <w:sz w:val="28"/>
          <w:szCs w:val="28"/>
          <w:lang w:eastAsia="ru-RU"/>
        </w:rPr>
        <w:t>Напреенков</w:t>
      </w:r>
      <w:proofErr w:type="spellEnd"/>
      <w:r w:rsidRPr="00B7123D">
        <w:rPr>
          <w:rFonts w:ascii="Times New Roman" w:hAnsi="Times New Roman"/>
          <w:sz w:val="28"/>
          <w:szCs w:val="28"/>
          <w:lang w:eastAsia="ru-RU"/>
        </w:rPr>
        <w:t xml:space="preserve"> А. Шашки – это интересно. – СПб.: Литера, 2021. – 250 </w:t>
      </w:r>
      <w:proofErr w:type="gramStart"/>
      <w:r w:rsidRPr="00B7123D">
        <w:rPr>
          <w:rFonts w:ascii="Times New Roman" w:hAnsi="Times New Roman"/>
          <w:sz w:val="28"/>
          <w:szCs w:val="28"/>
          <w:lang w:eastAsia="ru-RU"/>
        </w:rPr>
        <w:t>с</w:t>
      </w:r>
      <w:proofErr w:type="gramEnd"/>
      <w:r w:rsidRPr="00B7123D">
        <w:rPr>
          <w:rFonts w:ascii="Times New Roman" w:hAnsi="Times New Roman"/>
          <w:sz w:val="28"/>
          <w:szCs w:val="28"/>
          <w:lang w:eastAsia="ru-RU"/>
        </w:rPr>
        <w:t>.</w:t>
      </w:r>
    </w:p>
    <w:p w:rsidR="00C05067" w:rsidRPr="00B7123D" w:rsidRDefault="00C05067" w:rsidP="00B7123D">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Городецкий В.Б. Книга о шашках. – М.: Физкультура и спорт, 2005. – 320 </w:t>
      </w:r>
      <w:proofErr w:type="gramStart"/>
      <w:r w:rsidRPr="00B7123D">
        <w:rPr>
          <w:rFonts w:ascii="Times New Roman" w:hAnsi="Times New Roman"/>
          <w:sz w:val="28"/>
          <w:szCs w:val="28"/>
          <w:lang w:eastAsia="ru-RU"/>
        </w:rPr>
        <w:t>с</w:t>
      </w:r>
      <w:proofErr w:type="gramEnd"/>
      <w:r w:rsidRPr="00B7123D">
        <w:rPr>
          <w:rFonts w:ascii="Times New Roman" w:hAnsi="Times New Roman"/>
          <w:sz w:val="28"/>
          <w:szCs w:val="28"/>
          <w:lang w:eastAsia="ru-RU"/>
        </w:rPr>
        <w:t>.</w:t>
      </w:r>
    </w:p>
    <w:p w:rsidR="00C05067" w:rsidRPr="00B7123D" w:rsidRDefault="00C05067" w:rsidP="00B7123D">
      <w:pPr>
        <w:shd w:val="clear" w:color="auto" w:fill="FFFFFF"/>
        <w:spacing w:after="0" w:line="240" w:lineRule="auto"/>
        <w:rPr>
          <w:rFonts w:ascii="Times New Roman" w:hAnsi="Times New Roman"/>
          <w:sz w:val="28"/>
          <w:szCs w:val="28"/>
          <w:lang w:eastAsia="ru-RU"/>
        </w:rPr>
      </w:pPr>
      <w:proofErr w:type="spellStart"/>
      <w:r w:rsidRPr="00B7123D">
        <w:rPr>
          <w:rFonts w:ascii="Times New Roman" w:hAnsi="Times New Roman"/>
          <w:sz w:val="28"/>
          <w:szCs w:val="28"/>
          <w:lang w:eastAsia="ru-RU"/>
        </w:rPr>
        <w:t>Кулинчихин</w:t>
      </w:r>
      <w:proofErr w:type="spellEnd"/>
      <w:r w:rsidRPr="00B7123D">
        <w:rPr>
          <w:rFonts w:ascii="Times New Roman" w:hAnsi="Times New Roman"/>
          <w:sz w:val="28"/>
          <w:szCs w:val="28"/>
          <w:lang w:eastAsia="ru-RU"/>
        </w:rPr>
        <w:t xml:space="preserve"> А.И. История развития русских шашек. – М.: Физкультура и спорт, 2006.</w:t>
      </w:r>
    </w:p>
    <w:p w:rsidR="00C05067" w:rsidRPr="00B7123D" w:rsidRDefault="00C05067" w:rsidP="00B7123D">
      <w:pPr>
        <w:shd w:val="clear" w:color="auto" w:fill="FFFFFF"/>
        <w:spacing w:after="0" w:line="240" w:lineRule="auto"/>
        <w:rPr>
          <w:rFonts w:ascii="Times New Roman" w:hAnsi="Times New Roman"/>
          <w:sz w:val="28"/>
          <w:szCs w:val="28"/>
          <w:lang w:eastAsia="ru-RU"/>
        </w:rPr>
      </w:pPr>
      <w:proofErr w:type="spellStart"/>
      <w:r w:rsidRPr="00B7123D">
        <w:rPr>
          <w:rFonts w:ascii="Times New Roman" w:hAnsi="Times New Roman"/>
          <w:sz w:val="28"/>
          <w:szCs w:val="28"/>
          <w:lang w:eastAsia="ru-RU"/>
        </w:rPr>
        <w:t>Литвинович</w:t>
      </w:r>
      <w:proofErr w:type="spellEnd"/>
      <w:r w:rsidRPr="00B7123D">
        <w:rPr>
          <w:rFonts w:ascii="Times New Roman" w:hAnsi="Times New Roman"/>
          <w:sz w:val="28"/>
          <w:szCs w:val="28"/>
          <w:lang w:eastAsia="ru-RU"/>
        </w:rPr>
        <w:t xml:space="preserve"> В.С., Негра Н.Н. Курс шашечных дебютов. – Минск: Полымя, 2007. – 256 </w:t>
      </w:r>
      <w:proofErr w:type="gramStart"/>
      <w:r w:rsidRPr="00B7123D">
        <w:rPr>
          <w:rFonts w:ascii="Times New Roman" w:hAnsi="Times New Roman"/>
          <w:sz w:val="28"/>
          <w:szCs w:val="28"/>
          <w:lang w:eastAsia="ru-RU"/>
        </w:rPr>
        <w:t>с</w:t>
      </w:r>
      <w:proofErr w:type="gramEnd"/>
      <w:r w:rsidRPr="00B7123D">
        <w:rPr>
          <w:rFonts w:ascii="Times New Roman" w:hAnsi="Times New Roman"/>
          <w:sz w:val="28"/>
          <w:szCs w:val="28"/>
          <w:lang w:eastAsia="ru-RU"/>
        </w:rPr>
        <w:t>.</w:t>
      </w:r>
    </w:p>
    <w:p w:rsidR="00C05067" w:rsidRPr="00B7123D" w:rsidRDefault="00C05067" w:rsidP="00B7123D">
      <w:pPr>
        <w:shd w:val="clear" w:color="auto" w:fill="FFFFFF"/>
        <w:spacing w:after="0" w:line="240" w:lineRule="auto"/>
        <w:rPr>
          <w:rFonts w:ascii="Times New Roman" w:hAnsi="Times New Roman"/>
          <w:sz w:val="28"/>
          <w:szCs w:val="28"/>
          <w:lang w:eastAsia="ru-RU"/>
        </w:rPr>
      </w:pPr>
      <w:proofErr w:type="spellStart"/>
      <w:r w:rsidRPr="00B7123D">
        <w:rPr>
          <w:rFonts w:ascii="Times New Roman" w:hAnsi="Times New Roman"/>
          <w:sz w:val="28"/>
          <w:szCs w:val="28"/>
          <w:lang w:eastAsia="ru-RU"/>
        </w:rPr>
        <w:t>Рамм</w:t>
      </w:r>
      <w:proofErr w:type="spellEnd"/>
      <w:r w:rsidRPr="00B7123D">
        <w:rPr>
          <w:rFonts w:ascii="Times New Roman" w:hAnsi="Times New Roman"/>
          <w:sz w:val="28"/>
          <w:szCs w:val="28"/>
          <w:lang w:eastAsia="ru-RU"/>
        </w:rPr>
        <w:t xml:space="preserve"> Л.М. Курс шашечных начал. – М.: Физкультура и спорт, 2020. – 348 </w:t>
      </w:r>
      <w:proofErr w:type="gramStart"/>
      <w:r w:rsidRPr="00B7123D">
        <w:rPr>
          <w:rFonts w:ascii="Times New Roman" w:hAnsi="Times New Roman"/>
          <w:sz w:val="28"/>
          <w:szCs w:val="28"/>
          <w:lang w:eastAsia="ru-RU"/>
        </w:rPr>
        <w:t>с</w:t>
      </w:r>
      <w:proofErr w:type="gramEnd"/>
      <w:r w:rsidRPr="00B7123D">
        <w:rPr>
          <w:rFonts w:ascii="Times New Roman" w:hAnsi="Times New Roman"/>
          <w:sz w:val="28"/>
          <w:szCs w:val="28"/>
          <w:lang w:eastAsia="ru-RU"/>
        </w:rPr>
        <w:t>.</w:t>
      </w:r>
    </w:p>
    <w:p w:rsidR="00C05067" w:rsidRPr="00B7123D" w:rsidRDefault="00C05067" w:rsidP="00B7123D">
      <w:pPr>
        <w:shd w:val="clear" w:color="auto" w:fill="FFFFFF"/>
        <w:spacing w:after="0" w:line="240" w:lineRule="auto"/>
        <w:rPr>
          <w:rFonts w:ascii="Times New Roman" w:hAnsi="Times New Roman"/>
          <w:sz w:val="28"/>
          <w:szCs w:val="28"/>
          <w:lang w:eastAsia="ru-RU"/>
        </w:rPr>
      </w:pPr>
      <w:proofErr w:type="spellStart"/>
      <w:r w:rsidRPr="00B7123D">
        <w:rPr>
          <w:rFonts w:ascii="Times New Roman" w:hAnsi="Times New Roman"/>
          <w:sz w:val="28"/>
          <w:szCs w:val="28"/>
          <w:lang w:eastAsia="ru-RU"/>
        </w:rPr>
        <w:t>Сидлин</w:t>
      </w:r>
      <w:proofErr w:type="spellEnd"/>
      <w:r w:rsidRPr="00B7123D">
        <w:rPr>
          <w:rFonts w:ascii="Times New Roman" w:hAnsi="Times New Roman"/>
          <w:sz w:val="28"/>
          <w:szCs w:val="28"/>
          <w:lang w:eastAsia="ru-RU"/>
        </w:rPr>
        <w:t xml:space="preserve"> А.М. Как научиться играть в шашки. – М.: Физкультура и спорт, 2020. – 187 </w:t>
      </w:r>
      <w:proofErr w:type="gramStart"/>
      <w:r w:rsidRPr="00B7123D">
        <w:rPr>
          <w:rFonts w:ascii="Times New Roman" w:hAnsi="Times New Roman"/>
          <w:sz w:val="28"/>
          <w:szCs w:val="28"/>
          <w:lang w:eastAsia="ru-RU"/>
        </w:rPr>
        <w:t>с</w:t>
      </w:r>
      <w:proofErr w:type="gramEnd"/>
      <w:r w:rsidRPr="00B7123D">
        <w:rPr>
          <w:rFonts w:ascii="Times New Roman" w:hAnsi="Times New Roman"/>
          <w:sz w:val="28"/>
          <w:szCs w:val="28"/>
          <w:lang w:eastAsia="ru-RU"/>
        </w:rPr>
        <w:t>.</w:t>
      </w:r>
    </w:p>
    <w:p w:rsidR="00C05067" w:rsidRPr="00B7123D" w:rsidRDefault="00C05067" w:rsidP="00B7123D">
      <w:pPr>
        <w:shd w:val="clear" w:color="auto" w:fill="FFFFFF"/>
        <w:spacing w:after="0" w:line="240" w:lineRule="auto"/>
        <w:rPr>
          <w:rFonts w:ascii="Times New Roman" w:hAnsi="Times New Roman"/>
          <w:sz w:val="28"/>
          <w:szCs w:val="28"/>
          <w:lang w:eastAsia="ru-RU"/>
        </w:rPr>
      </w:pPr>
      <w:proofErr w:type="spellStart"/>
      <w:r w:rsidRPr="00B7123D">
        <w:rPr>
          <w:rFonts w:ascii="Times New Roman" w:hAnsi="Times New Roman"/>
          <w:sz w:val="28"/>
          <w:szCs w:val="28"/>
          <w:lang w:eastAsia="ru-RU"/>
        </w:rPr>
        <w:t>Internet</w:t>
      </w:r>
      <w:proofErr w:type="spellEnd"/>
      <w:r w:rsidRPr="00B7123D">
        <w:rPr>
          <w:rFonts w:ascii="Times New Roman" w:hAnsi="Times New Roman"/>
          <w:sz w:val="28"/>
          <w:szCs w:val="28"/>
          <w:lang w:eastAsia="ru-RU"/>
        </w:rPr>
        <w:t xml:space="preserve">  ресурсы, сайты.</w:t>
      </w:r>
    </w:p>
    <w:p w:rsidR="00C05067" w:rsidRPr="00B7123D" w:rsidRDefault="00C05067" w:rsidP="007A6142">
      <w:pPr>
        <w:shd w:val="clear" w:color="auto" w:fill="FFFFFF"/>
        <w:spacing w:after="0" w:line="240" w:lineRule="auto"/>
        <w:rPr>
          <w:rFonts w:ascii="Times New Roman" w:hAnsi="Times New Roman"/>
          <w:b/>
          <w:sz w:val="28"/>
          <w:szCs w:val="28"/>
          <w:lang w:eastAsia="ru-RU"/>
        </w:rPr>
      </w:pPr>
      <w:r w:rsidRPr="00B7123D">
        <w:rPr>
          <w:rFonts w:ascii="Times New Roman" w:hAnsi="Times New Roman"/>
          <w:b/>
          <w:sz w:val="28"/>
          <w:szCs w:val="28"/>
          <w:lang w:eastAsia="ru-RU"/>
        </w:rPr>
        <w:t>Список литературы для детей:</w:t>
      </w:r>
    </w:p>
    <w:p w:rsidR="00C05067" w:rsidRPr="00B7123D" w:rsidRDefault="00C05067" w:rsidP="007A6142">
      <w:pPr>
        <w:numPr>
          <w:ilvl w:val="0"/>
          <w:numId w:val="2"/>
        </w:num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«Русские шашки для дошкольников», </w:t>
      </w:r>
      <w:proofErr w:type="spellStart"/>
      <w:r w:rsidRPr="00B7123D">
        <w:rPr>
          <w:rFonts w:ascii="Times New Roman" w:hAnsi="Times New Roman"/>
          <w:sz w:val="28"/>
          <w:szCs w:val="28"/>
          <w:lang w:eastAsia="ru-RU"/>
        </w:rPr>
        <w:t>В.Н.Сидорычев</w:t>
      </w:r>
      <w:proofErr w:type="spellEnd"/>
    </w:p>
    <w:p w:rsidR="00C05067" w:rsidRPr="00B7123D" w:rsidRDefault="00C05067" w:rsidP="007A6142">
      <w:pPr>
        <w:numPr>
          <w:ilvl w:val="0"/>
          <w:numId w:val="2"/>
        </w:num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«Русские шашки», Э.Г.Цукерник</w:t>
      </w:r>
    </w:p>
    <w:p w:rsidR="00C05067" w:rsidRPr="00B7123D" w:rsidRDefault="00C05067" w:rsidP="007A6142">
      <w:pPr>
        <w:shd w:val="clear" w:color="auto" w:fill="FFFFFF"/>
        <w:spacing w:after="0" w:line="240" w:lineRule="auto"/>
        <w:rPr>
          <w:rFonts w:ascii="Times New Roman" w:hAnsi="Times New Roman"/>
          <w:b/>
          <w:sz w:val="28"/>
          <w:szCs w:val="28"/>
          <w:lang w:eastAsia="ru-RU"/>
        </w:rPr>
      </w:pPr>
      <w:r w:rsidRPr="00B7123D">
        <w:rPr>
          <w:rFonts w:ascii="Times New Roman" w:hAnsi="Times New Roman"/>
          <w:b/>
          <w:sz w:val="28"/>
          <w:szCs w:val="28"/>
          <w:lang w:eastAsia="ru-RU"/>
        </w:rPr>
        <w:lastRenderedPageBreak/>
        <w:t>Список литературы для родителей:</w:t>
      </w:r>
    </w:p>
    <w:p w:rsidR="00C05067" w:rsidRPr="00B7123D" w:rsidRDefault="00C05067" w:rsidP="007A6142">
      <w:pPr>
        <w:numPr>
          <w:ilvl w:val="0"/>
          <w:numId w:val="3"/>
        </w:num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«Учебник шашечной игры». Федерация международных шашек.</w:t>
      </w:r>
    </w:p>
    <w:p w:rsidR="00C05067" w:rsidRPr="00B7123D" w:rsidRDefault="00C05067" w:rsidP="007A6142">
      <w:pPr>
        <w:numPr>
          <w:ilvl w:val="0"/>
          <w:numId w:val="3"/>
        </w:num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 xml:space="preserve">«Шашки для детей», </w:t>
      </w:r>
      <w:proofErr w:type="spellStart"/>
      <w:r w:rsidRPr="00B7123D">
        <w:rPr>
          <w:rFonts w:ascii="Times New Roman" w:hAnsi="Times New Roman"/>
          <w:sz w:val="28"/>
          <w:szCs w:val="28"/>
          <w:lang w:eastAsia="ru-RU"/>
        </w:rPr>
        <w:t>В.К.Погрибной</w:t>
      </w:r>
      <w:proofErr w:type="spellEnd"/>
      <w:r w:rsidRPr="00B7123D">
        <w:rPr>
          <w:rFonts w:ascii="Times New Roman" w:hAnsi="Times New Roman"/>
          <w:sz w:val="28"/>
          <w:szCs w:val="28"/>
          <w:lang w:eastAsia="ru-RU"/>
        </w:rPr>
        <w:t>.</w:t>
      </w:r>
    </w:p>
    <w:p w:rsidR="00C05067" w:rsidRPr="00B7123D" w:rsidRDefault="00C05067" w:rsidP="005563D9">
      <w:pPr>
        <w:shd w:val="clear" w:color="auto" w:fill="FFFFFF"/>
        <w:spacing w:after="0" w:line="240" w:lineRule="auto"/>
        <w:rPr>
          <w:rFonts w:ascii="Times New Roman" w:hAnsi="Times New Roman"/>
          <w:sz w:val="28"/>
          <w:szCs w:val="28"/>
          <w:lang w:eastAsia="ru-RU"/>
        </w:rPr>
      </w:pPr>
    </w:p>
    <w:p w:rsidR="00C05067" w:rsidRPr="00B7123D" w:rsidRDefault="00C05067" w:rsidP="005563D9">
      <w:pPr>
        <w:shd w:val="clear" w:color="auto" w:fill="FFFFFF"/>
        <w:spacing w:after="0" w:line="240" w:lineRule="auto"/>
        <w:rPr>
          <w:rFonts w:ascii="Times New Roman" w:hAnsi="Times New Roman"/>
          <w:sz w:val="28"/>
          <w:szCs w:val="28"/>
          <w:lang w:eastAsia="ru-RU"/>
        </w:rPr>
      </w:pPr>
      <w:r w:rsidRPr="00B7123D">
        <w:rPr>
          <w:rFonts w:ascii="Times New Roman" w:hAnsi="Times New Roman"/>
          <w:sz w:val="28"/>
          <w:szCs w:val="28"/>
          <w:lang w:eastAsia="ru-RU"/>
        </w:rPr>
        <w:t>Кадровое обеспечение: педагог ДО Михайлова О.Ю., образование высшее</w:t>
      </w:r>
      <w:proofErr w:type="gramStart"/>
      <w:r w:rsidRPr="00B7123D">
        <w:rPr>
          <w:rFonts w:ascii="Times New Roman" w:hAnsi="Times New Roman"/>
          <w:sz w:val="28"/>
          <w:szCs w:val="28"/>
          <w:lang w:eastAsia="ru-RU"/>
        </w:rPr>
        <w:t xml:space="preserve"> ,</w:t>
      </w:r>
      <w:proofErr w:type="gramEnd"/>
      <w:r w:rsidRPr="00B7123D">
        <w:rPr>
          <w:rFonts w:ascii="Times New Roman" w:hAnsi="Times New Roman"/>
          <w:sz w:val="28"/>
          <w:szCs w:val="28"/>
          <w:lang w:eastAsia="ru-RU"/>
        </w:rPr>
        <w:t xml:space="preserve"> педагогический стаж 17 лет, </w:t>
      </w:r>
      <w:r w:rsidR="007A6142">
        <w:rPr>
          <w:rFonts w:ascii="Times New Roman" w:hAnsi="Times New Roman"/>
          <w:sz w:val="28"/>
          <w:szCs w:val="28"/>
          <w:lang w:eastAsia="ru-RU"/>
        </w:rPr>
        <w:t xml:space="preserve">высшая </w:t>
      </w:r>
      <w:r w:rsidRPr="00B7123D">
        <w:rPr>
          <w:rFonts w:ascii="Times New Roman" w:hAnsi="Times New Roman"/>
          <w:sz w:val="28"/>
          <w:szCs w:val="28"/>
          <w:lang w:eastAsia="ru-RU"/>
        </w:rPr>
        <w:t xml:space="preserve"> категория.</w:t>
      </w:r>
    </w:p>
    <w:p w:rsidR="00C05067" w:rsidRPr="009B2B85" w:rsidRDefault="00C05067" w:rsidP="00B7123D">
      <w:pPr>
        <w:pStyle w:val="a4"/>
        <w:rPr>
          <w:rFonts w:ascii="Times New Roman" w:hAnsi="Times New Roman"/>
          <w:b/>
          <w:color w:val="auto"/>
          <w:sz w:val="28"/>
          <w:szCs w:val="28"/>
        </w:rPr>
      </w:pPr>
      <w:r w:rsidRPr="006C2B37">
        <w:rPr>
          <w:rFonts w:ascii="Times New Roman" w:hAnsi="Times New Roman"/>
          <w:color w:val="FF0000"/>
          <w:sz w:val="28"/>
          <w:szCs w:val="28"/>
        </w:rPr>
        <w:t xml:space="preserve">                                          </w:t>
      </w:r>
      <w:r>
        <w:rPr>
          <w:rFonts w:ascii="Times New Roman" w:hAnsi="Times New Roman"/>
          <w:b/>
          <w:color w:val="auto"/>
          <w:sz w:val="28"/>
          <w:szCs w:val="28"/>
        </w:rPr>
        <w:t>2.4</w:t>
      </w:r>
      <w:r w:rsidRPr="009B2B85">
        <w:rPr>
          <w:rFonts w:ascii="Times New Roman" w:hAnsi="Times New Roman"/>
          <w:b/>
          <w:color w:val="auto"/>
          <w:sz w:val="28"/>
          <w:szCs w:val="28"/>
        </w:rPr>
        <w:t>.Формы</w:t>
      </w:r>
      <w:r w:rsidRPr="009B2B85">
        <w:rPr>
          <w:rFonts w:ascii="Times New Roman" w:hAnsi="Times New Roman"/>
          <w:b/>
          <w:color w:val="auto"/>
          <w:spacing w:val="-1"/>
          <w:sz w:val="28"/>
          <w:szCs w:val="28"/>
        </w:rPr>
        <w:t xml:space="preserve"> </w:t>
      </w:r>
      <w:r w:rsidRPr="009B2B85">
        <w:rPr>
          <w:rFonts w:ascii="Times New Roman" w:hAnsi="Times New Roman"/>
          <w:b/>
          <w:color w:val="auto"/>
          <w:sz w:val="28"/>
          <w:szCs w:val="28"/>
        </w:rPr>
        <w:t xml:space="preserve">аттестации и контроля </w:t>
      </w:r>
    </w:p>
    <w:p w:rsidR="00C05067" w:rsidRPr="009B2B85" w:rsidRDefault="00C05067" w:rsidP="00B7123D">
      <w:pPr>
        <w:shd w:val="clear" w:color="auto" w:fill="FFFFFF"/>
        <w:spacing w:after="0" w:line="360" w:lineRule="atLeast"/>
        <w:ind w:firstLine="708"/>
        <w:jc w:val="both"/>
        <w:textAlignment w:val="baseline"/>
        <w:rPr>
          <w:rFonts w:ascii="Times New Roman" w:hAnsi="Times New Roman"/>
          <w:sz w:val="28"/>
          <w:szCs w:val="28"/>
        </w:rPr>
      </w:pPr>
      <w:r w:rsidRPr="009B2B85">
        <w:rPr>
          <w:rFonts w:ascii="Times New Roman" w:hAnsi="Times New Roman"/>
          <w:sz w:val="28"/>
          <w:szCs w:val="28"/>
          <w:bdr w:val="none" w:sz="0" w:space="0" w:color="auto" w:frame="1"/>
        </w:rPr>
        <w:t>В ходе реализации программы ведется систематический учет знаний и умений обучающихся. Для оценки результативности применяется входящий (опрос), текущий и итоговый контроль в форме тестирования. </w:t>
      </w:r>
    </w:p>
    <w:p w:rsidR="00C05067" w:rsidRPr="009B2B85" w:rsidRDefault="00C05067" w:rsidP="00B7123D">
      <w:pPr>
        <w:shd w:val="clear" w:color="auto" w:fill="FFFFFF"/>
        <w:spacing w:after="0" w:line="360" w:lineRule="atLeast"/>
        <w:jc w:val="both"/>
        <w:textAlignment w:val="baseline"/>
        <w:rPr>
          <w:rFonts w:ascii="Times New Roman" w:hAnsi="Times New Roman"/>
          <w:sz w:val="28"/>
          <w:szCs w:val="28"/>
        </w:rPr>
      </w:pPr>
      <w:r w:rsidRPr="009B2B85">
        <w:rPr>
          <w:rFonts w:ascii="Times New Roman" w:hAnsi="Times New Roman"/>
          <w:sz w:val="28"/>
          <w:szCs w:val="28"/>
          <w:bdr w:val="none" w:sz="0" w:space="0" w:color="auto" w:frame="1"/>
        </w:rPr>
        <w:t>Вначале года проводится входящий контроль в форме опроса, с целью выявления у ребят склонностей, интересов, ожиданий от программы, имеющихся у них знаний, умений и опыта деятельности по  всем направлениям.</w:t>
      </w:r>
    </w:p>
    <w:p w:rsidR="00C05067" w:rsidRPr="009B2B85" w:rsidRDefault="00C05067" w:rsidP="00B7123D">
      <w:pPr>
        <w:pStyle w:val="a4"/>
        <w:jc w:val="both"/>
        <w:rPr>
          <w:rFonts w:ascii="Times New Roman" w:hAnsi="Times New Roman"/>
          <w:color w:val="auto"/>
          <w:sz w:val="28"/>
          <w:szCs w:val="28"/>
        </w:rPr>
      </w:pPr>
      <w:r w:rsidRPr="009B2B85">
        <w:rPr>
          <w:rFonts w:ascii="Times New Roman" w:hAnsi="Times New Roman"/>
          <w:b/>
          <w:color w:val="auto"/>
          <w:sz w:val="28"/>
          <w:szCs w:val="28"/>
        </w:rPr>
        <w:t>Критерием оценки программы</w:t>
      </w:r>
      <w:r w:rsidRPr="009B2B85">
        <w:rPr>
          <w:rFonts w:ascii="Times New Roman" w:hAnsi="Times New Roman"/>
          <w:color w:val="auto"/>
          <w:sz w:val="28"/>
          <w:szCs w:val="28"/>
        </w:rPr>
        <w:t xml:space="preserve"> может также считаться годовой мониторинг участия в турнирах,  участие в конкурсах и играх.</w:t>
      </w:r>
    </w:p>
    <w:p w:rsidR="00C05067" w:rsidRPr="009B2B85" w:rsidRDefault="00C05067" w:rsidP="00B7123D">
      <w:pPr>
        <w:pStyle w:val="Default"/>
        <w:jc w:val="both"/>
        <w:rPr>
          <w:color w:val="auto"/>
          <w:sz w:val="28"/>
          <w:szCs w:val="28"/>
        </w:rPr>
      </w:pPr>
      <w:r w:rsidRPr="009B2B85">
        <w:rPr>
          <w:b/>
          <w:bCs/>
          <w:color w:val="auto"/>
          <w:sz w:val="28"/>
          <w:szCs w:val="28"/>
        </w:rPr>
        <w:t xml:space="preserve">Формы отслеживания результатов: </w:t>
      </w:r>
      <w:r w:rsidRPr="009B2B85">
        <w:rPr>
          <w:color w:val="auto"/>
          <w:sz w:val="28"/>
          <w:szCs w:val="28"/>
        </w:rPr>
        <w:t>материалы тестирования,  беседа, педагогическое наблюдение.</w:t>
      </w:r>
    </w:p>
    <w:p w:rsidR="00C05067" w:rsidRPr="009B2B85" w:rsidRDefault="00C05067" w:rsidP="00B7123D">
      <w:pPr>
        <w:pStyle w:val="Default"/>
        <w:jc w:val="both"/>
        <w:rPr>
          <w:color w:val="auto"/>
          <w:sz w:val="28"/>
          <w:szCs w:val="28"/>
        </w:rPr>
      </w:pPr>
      <w:r w:rsidRPr="009B2B85">
        <w:rPr>
          <w:b/>
          <w:bCs/>
          <w:color w:val="auto"/>
          <w:sz w:val="28"/>
          <w:szCs w:val="28"/>
        </w:rPr>
        <w:t xml:space="preserve">Формы предъявления и демонстрации результатов: </w:t>
      </w:r>
      <w:r w:rsidRPr="009B2B85">
        <w:rPr>
          <w:color w:val="auto"/>
          <w:sz w:val="28"/>
          <w:szCs w:val="28"/>
        </w:rPr>
        <w:t>аналитический материал (справка) по итогам проведения контроля.</w:t>
      </w:r>
    </w:p>
    <w:p w:rsidR="00C05067" w:rsidRPr="009B2B85" w:rsidRDefault="00C05067" w:rsidP="005563D9">
      <w:pPr>
        <w:shd w:val="clear" w:color="auto" w:fill="FFFFFF"/>
        <w:spacing w:after="0" w:line="240" w:lineRule="auto"/>
        <w:rPr>
          <w:rFonts w:ascii="Times New Roman" w:hAnsi="Times New Roman"/>
          <w:sz w:val="28"/>
          <w:szCs w:val="28"/>
          <w:lang w:eastAsia="ru-RU"/>
        </w:rPr>
      </w:pPr>
    </w:p>
    <w:p w:rsidR="00C05067" w:rsidRPr="009B2B85" w:rsidRDefault="00C05067" w:rsidP="005563D9">
      <w:pPr>
        <w:shd w:val="clear" w:color="auto" w:fill="FFFFFF"/>
        <w:spacing w:after="0" w:line="240" w:lineRule="auto"/>
        <w:rPr>
          <w:rFonts w:ascii="Times New Roman" w:hAnsi="Times New Roman"/>
          <w:sz w:val="28"/>
          <w:szCs w:val="28"/>
          <w:lang w:eastAsia="ru-RU"/>
        </w:rPr>
      </w:pPr>
      <w:r>
        <w:rPr>
          <w:rFonts w:ascii="Times New Roman" w:hAnsi="Times New Roman"/>
          <w:b/>
          <w:sz w:val="28"/>
          <w:szCs w:val="28"/>
          <w:lang w:eastAsia="ru-RU"/>
        </w:rPr>
        <w:t>2.5</w:t>
      </w:r>
      <w:r w:rsidRPr="009B2B85">
        <w:rPr>
          <w:rFonts w:ascii="Times New Roman" w:hAnsi="Times New Roman"/>
          <w:b/>
          <w:sz w:val="28"/>
          <w:szCs w:val="28"/>
          <w:lang w:eastAsia="ru-RU"/>
        </w:rPr>
        <w:t xml:space="preserve">. Оценочные материалы - </w:t>
      </w:r>
      <w:r w:rsidRPr="009B2B85">
        <w:rPr>
          <w:rFonts w:ascii="Times New Roman" w:hAnsi="Times New Roman"/>
          <w:sz w:val="28"/>
          <w:szCs w:val="28"/>
          <w:lang w:eastAsia="ru-RU"/>
        </w:rPr>
        <w:t>в приложении №1,2.</w:t>
      </w:r>
    </w:p>
    <w:p w:rsidR="00C05067" w:rsidRPr="009B2B85" w:rsidRDefault="00C05067" w:rsidP="005563D9">
      <w:pPr>
        <w:shd w:val="clear" w:color="auto" w:fill="FFFFFF"/>
        <w:spacing w:after="0" w:line="240" w:lineRule="auto"/>
        <w:rPr>
          <w:rFonts w:ascii="Times New Roman" w:hAnsi="Times New Roman"/>
          <w:sz w:val="28"/>
          <w:szCs w:val="28"/>
          <w:lang w:eastAsia="ru-RU"/>
        </w:rPr>
      </w:pPr>
      <w:r>
        <w:rPr>
          <w:rFonts w:ascii="Times New Roman" w:hAnsi="Times New Roman"/>
          <w:b/>
          <w:sz w:val="28"/>
          <w:szCs w:val="28"/>
          <w:lang w:eastAsia="ru-RU"/>
        </w:rPr>
        <w:t>2.6</w:t>
      </w:r>
      <w:r w:rsidRPr="009B2B85">
        <w:rPr>
          <w:rFonts w:ascii="Times New Roman" w:hAnsi="Times New Roman"/>
          <w:b/>
          <w:sz w:val="28"/>
          <w:szCs w:val="28"/>
          <w:lang w:eastAsia="ru-RU"/>
        </w:rPr>
        <w:t xml:space="preserve">. </w:t>
      </w:r>
      <w:proofErr w:type="gramStart"/>
      <w:r w:rsidRPr="009B2B85">
        <w:rPr>
          <w:rFonts w:ascii="Times New Roman" w:hAnsi="Times New Roman"/>
          <w:b/>
          <w:sz w:val="28"/>
          <w:szCs w:val="28"/>
          <w:lang w:eastAsia="ru-RU"/>
        </w:rPr>
        <w:t>Методические</w:t>
      </w:r>
      <w:proofErr w:type="gramEnd"/>
      <w:r w:rsidRPr="009B2B85">
        <w:rPr>
          <w:rFonts w:ascii="Times New Roman" w:hAnsi="Times New Roman"/>
          <w:b/>
          <w:sz w:val="28"/>
          <w:szCs w:val="28"/>
          <w:lang w:eastAsia="ru-RU"/>
        </w:rPr>
        <w:t xml:space="preserve"> обеспечение</w:t>
      </w:r>
      <w:r w:rsidRPr="009B2B85">
        <w:rPr>
          <w:rFonts w:ascii="Times New Roman" w:hAnsi="Times New Roman"/>
          <w:sz w:val="28"/>
          <w:szCs w:val="28"/>
          <w:lang w:eastAsia="ru-RU"/>
        </w:rPr>
        <w:t>-</w:t>
      </w:r>
    </w:p>
    <w:p w:rsidR="00C05067" w:rsidRPr="009B2B85" w:rsidRDefault="00C05067" w:rsidP="005563D9">
      <w:pPr>
        <w:shd w:val="clear" w:color="auto" w:fill="FFFFFF"/>
        <w:spacing w:after="0" w:line="240" w:lineRule="auto"/>
        <w:rPr>
          <w:rFonts w:ascii="Times New Roman" w:hAnsi="Times New Roman"/>
          <w:sz w:val="28"/>
          <w:szCs w:val="28"/>
          <w:lang w:eastAsia="ru-RU"/>
        </w:rPr>
      </w:pPr>
      <w:r w:rsidRPr="009B2B85">
        <w:rPr>
          <w:rFonts w:ascii="Times New Roman" w:hAnsi="Times New Roman"/>
          <w:sz w:val="28"/>
          <w:szCs w:val="28"/>
          <w:lang w:eastAsia="ru-RU"/>
        </w:rPr>
        <w:t>определяется возрастными особенностями детей, а также содержанием разделов и тем изучаемого материала:</w:t>
      </w:r>
    </w:p>
    <w:p w:rsidR="00C05067" w:rsidRPr="009B2B85" w:rsidRDefault="00C05067" w:rsidP="005563D9">
      <w:pPr>
        <w:shd w:val="clear" w:color="auto" w:fill="FFFFFF"/>
        <w:spacing w:after="0" w:line="240" w:lineRule="auto"/>
        <w:rPr>
          <w:rFonts w:ascii="Times New Roman" w:hAnsi="Times New Roman"/>
          <w:sz w:val="28"/>
          <w:szCs w:val="28"/>
          <w:lang w:eastAsia="ru-RU"/>
        </w:rPr>
      </w:pPr>
      <w:r w:rsidRPr="009B2B85">
        <w:rPr>
          <w:rFonts w:ascii="Times New Roman" w:hAnsi="Times New Roman"/>
          <w:sz w:val="28"/>
          <w:szCs w:val="28"/>
          <w:lang w:eastAsia="ru-RU"/>
        </w:rPr>
        <w:t>- беседа с объяснением материала и показом позиций на доске;</w:t>
      </w:r>
    </w:p>
    <w:p w:rsidR="00C05067" w:rsidRPr="009B2B85" w:rsidRDefault="00C05067" w:rsidP="005563D9">
      <w:pPr>
        <w:shd w:val="clear" w:color="auto" w:fill="FFFFFF"/>
        <w:spacing w:after="0" w:line="240" w:lineRule="auto"/>
        <w:rPr>
          <w:rFonts w:ascii="Times New Roman" w:hAnsi="Times New Roman"/>
          <w:sz w:val="28"/>
          <w:szCs w:val="28"/>
          <w:lang w:eastAsia="ru-RU"/>
        </w:rPr>
      </w:pPr>
      <w:r w:rsidRPr="009B2B85">
        <w:rPr>
          <w:rFonts w:ascii="Times New Roman" w:hAnsi="Times New Roman"/>
          <w:sz w:val="28"/>
          <w:szCs w:val="28"/>
          <w:lang w:eastAsia="ru-RU"/>
        </w:rPr>
        <w:t>- игра;</w:t>
      </w:r>
    </w:p>
    <w:p w:rsidR="00C05067" w:rsidRPr="009B2B85" w:rsidRDefault="00C05067" w:rsidP="005563D9">
      <w:pPr>
        <w:shd w:val="clear" w:color="auto" w:fill="FFFFFF"/>
        <w:spacing w:after="0" w:line="240" w:lineRule="auto"/>
        <w:rPr>
          <w:rFonts w:ascii="Times New Roman" w:hAnsi="Times New Roman"/>
          <w:sz w:val="28"/>
          <w:szCs w:val="28"/>
          <w:lang w:eastAsia="ru-RU"/>
        </w:rPr>
      </w:pPr>
      <w:r w:rsidRPr="009B2B85">
        <w:rPr>
          <w:rFonts w:ascii="Times New Roman" w:hAnsi="Times New Roman"/>
          <w:sz w:val="28"/>
          <w:szCs w:val="28"/>
          <w:lang w:eastAsia="ru-RU"/>
        </w:rPr>
        <w:t>- тренировочные игры;</w:t>
      </w:r>
    </w:p>
    <w:p w:rsidR="00C05067" w:rsidRPr="009B2B85" w:rsidRDefault="00C05067" w:rsidP="005563D9">
      <w:pPr>
        <w:shd w:val="clear" w:color="auto" w:fill="FFFFFF"/>
        <w:spacing w:after="0" w:line="240" w:lineRule="auto"/>
        <w:rPr>
          <w:rFonts w:ascii="Times New Roman" w:hAnsi="Times New Roman"/>
          <w:sz w:val="28"/>
          <w:szCs w:val="28"/>
          <w:lang w:eastAsia="ru-RU"/>
        </w:rPr>
      </w:pPr>
      <w:r w:rsidRPr="009B2B85">
        <w:rPr>
          <w:rFonts w:ascii="Times New Roman" w:hAnsi="Times New Roman"/>
          <w:sz w:val="28"/>
          <w:szCs w:val="28"/>
          <w:lang w:eastAsia="ru-RU"/>
        </w:rPr>
        <w:t>- турниры.</w:t>
      </w:r>
    </w:p>
    <w:p w:rsidR="00C05067" w:rsidRPr="00C2270B" w:rsidRDefault="00C05067" w:rsidP="00057B15">
      <w:pPr>
        <w:shd w:val="clear" w:color="auto" w:fill="FFFFFF"/>
        <w:spacing w:after="0" w:line="240" w:lineRule="auto"/>
        <w:rPr>
          <w:rFonts w:ascii="Times New Roman" w:hAnsi="Times New Roman"/>
          <w:color w:val="000000"/>
          <w:sz w:val="28"/>
          <w:szCs w:val="28"/>
          <w:lang w:eastAsia="ru-RU"/>
        </w:rPr>
      </w:pPr>
      <w:proofErr w:type="gramStart"/>
      <w:r w:rsidRPr="00C2270B">
        <w:rPr>
          <w:rFonts w:ascii="Times New Roman" w:hAnsi="Times New Roman"/>
          <w:b/>
          <w:bCs/>
          <w:color w:val="000000"/>
          <w:sz w:val="28"/>
          <w:szCs w:val="28"/>
          <w:lang w:eastAsia="ru-RU"/>
        </w:rPr>
        <w:t>Методы проведения занятий</w:t>
      </w:r>
      <w:r w:rsidRPr="00C2270B">
        <w:rPr>
          <w:rFonts w:ascii="Times New Roman" w:hAnsi="Times New Roman"/>
          <w:color w:val="000000"/>
          <w:sz w:val="28"/>
          <w:szCs w:val="28"/>
          <w:lang w:eastAsia="ru-RU"/>
        </w:rPr>
        <w:t>:</w:t>
      </w:r>
      <w:r w:rsidRPr="00C2270B">
        <w:rPr>
          <w:rFonts w:ascii="Times New Roman" w:hAnsi="Times New Roman"/>
          <w:color w:val="000000"/>
          <w:sz w:val="28"/>
          <w:szCs w:val="28"/>
          <w:lang w:eastAsia="ru-RU"/>
        </w:rPr>
        <w:br/>
        <w:t>- словесный: рассказ, беседа, объяснение;</w:t>
      </w:r>
      <w:r w:rsidRPr="00C2270B">
        <w:rPr>
          <w:rFonts w:ascii="Times New Roman" w:hAnsi="Times New Roman"/>
          <w:color w:val="000000"/>
          <w:sz w:val="28"/>
          <w:szCs w:val="28"/>
          <w:lang w:eastAsia="ru-RU"/>
        </w:rPr>
        <w:br/>
        <w:t>- наглядный: иллюстрация примерами, демонстрация позиций на доске;</w:t>
      </w:r>
      <w:r w:rsidRPr="00C2270B">
        <w:rPr>
          <w:rFonts w:ascii="Times New Roman" w:hAnsi="Times New Roman"/>
          <w:color w:val="000000"/>
          <w:sz w:val="28"/>
          <w:szCs w:val="28"/>
          <w:lang w:eastAsia="ru-RU"/>
        </w:rPr>
        <w:br/>
        <w:t>- практический: упражнение, тренинг, решение шашечных концовок, задач, этюдов, соревнования, работа над ошибками.</w:t>
      </w:r>
      <w:proofErr w:type="gramEnd"/>
    </w:p>
    <w:p w:rsidR="00C05067" w:rsidRDefault="00C05067" w:rsidP="005563D9">
      <w:pPr>
        <w:shd w:val="clear" w:color="auto" w:fill="FFFFFF"/>
        <w:spacing w:after="0" w:line="240" w:lineRule="auto"/>
        <w:rPr>
          <w:rFonts w:ascii="Times New Roman" w:hAnsi="Times New Roman"/>
          <w:color w:val="FF0000"/>
          <w:sz w:val="28"/>
          <w:szCs w:val="28"/>
          <w:lang w:eastAsia="ru-RU"/>
        </w:rPr>
      </w:pPr>
    </w:p>
    <w:p w:rsidR="00C05067" w:rsidRPr="00C2270B" w:rsidRDefault="00C05067" w:rsidP="00B7123D">
      <w:pPr>
        <w:shd w:val="clear" w:color="auto" w:fill="FFFFFF"/>
        <w:ind w:firstLine="710"/>
        <w:jc w:val="both"/>
        <w:rPr>
          <w:rFonts w:ascii="Times New Roman" w:hAnsi="Times New Roman"/>
          <w:b/>
          <w:bCs/>
          <w:color w:val="000000"/>
          <w:sz w:val="28"/>
          <w:szCs w:val="28"/>
        </w:rPr>
      </w:pPr>
      <w:r w:rsidRPr="00C2270B">
        <w:rPr>
          <w:rFonts w:ascii="Times New Roman" w:hAnsi="Times New Roman"/>
          <w:b/>
          <w:bCs/>
          <w:color w:val="000000"/>
          <w:sz w:val="28"/>
          <w:szCs w:val="28"/>
        </w:rPr>
        <w:t xml:space="preserve">Педагогические </w:t>
      </w:r>
      <w:proofErr w:type="gramStart"/>
      <w:r w:rsidRPr="00C2270B">
        <w:rPr>
          <w:rFonts w:ascii="Times New Roman" w:hAnsi="Times New Roman"/>
          <w:b/>
          <w:bCs/>
          <w:color w:val="000000"/>
          <w:sz w:val="28"/>
          <w:szCs w:val="28"/>
        </w:rPr>
        <w:t>технологии</w:t>
      </w:r>
      <w:proofErr w:type="gramEnd"/>
      <w:r w:rsidRPr="00C2270B">
        <w:rPr>
          <w:rFonts w:ascii="Times New Roman" w:hAnsi="Times New Roman"/>
          <w:b/>
          <w:bCs/>
          <w:color w:val="000000"/>
          <w:sz w:val="28"/>
          <w:szCs w:val="28"/>
        </w:rPr>
        <w:t xml:space="preserve"> применяемые при реализации данной программы:</w:t>
      </w:r>
    </w:p>
    <w:p w:rsidR="00C05067" w:rsidRPr="00C2270B" w:rsidRDefault="00C05067" w:rsidP="00B7123D">
      <w:pPr>
        <w:shd w:val="clear" w:color="auto" w:fill="FFFFFF"/>
        <w:spacing w:after="0" w:line="240" w:lineRule="auto"/>
        <w:ind w:firstLine="71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В основе подготовки к обучению в школе лежат </w:t>
      </w:r>
      <w:r w:rsidRPr="00C2270B">
        <w:rPr>
          <w:rFonts w:ascii="Times New Roman" w:hAnsi="Times New Roman"/>
          <w:i/>
          <w:iCs/>
          <w:color w:val="000000"/>
          <w:sz w:val="28"/>
          <w:szCs w:val="28"/>
          <w:lang w:eastAsia="ru-RU"/>
        </w:rPr>
        <w:t>личностно-</w:t>
      </w:r>
    </w:p>
    <w:p w:rsidR="00C05067" w:rsidRPr="00C2270B" w:rsidRDefault="00C05067" w:rsidP="00B7123D">
      <w:pPr>
        <w:shd w:val="clear" w:color="auto" w:fill="FFFFFF"/>
        <w:spacing w:after="0" w:line="240" w:lineRule="auto"/>
        <w:ind w:firstLine="710"/>
        <w:jc w:val="both"/>
        <w:rPr>
          <w:rFonts w:ascii="Times New Roman" w:hAnsi="Times New Roman"/>
          <w:color w:val="000000"/>
          <w:sz w:val="28"/>
          <w:szCs w:val="28"/>
          <w:lang w:eastAsia="ru-RU"/>
        </w:rPr>
      </w:pPr>
      <w:r w:rsidRPr="00C2270B">
        <w:rPr>
          <w:rFonts w:ascii="Times New Roman" w:hAnsi="Times New Roman"/>
          <w:i/>
          <w:iCs/>
          <w:color w:val="000000"/>
          <w:sz w:val="28"/>
          <w:szCs w:val="28"/>
          <w:lang w:eastAsia="ru-RU"/>
        </w:rPr>
        <w:t>ориентированные и  развивающие технологии.</w:t>
      </w:r>
      <w:r w:rsidRPr="00C2270B">
        <w:rPr>
          <w:rFonts w:ascii="Times New Roman" w:hAnsi="Times New Roman"/>
          <w:color w:val="000000"/>
          <w:sz w:val="28"/>
          <w:szCs w:val="28"/>
          <w:lang w:eastAsia="ru-RU"/>
        </w:rPr>
        <w:t> </w:t>
      </w:r>
    </w:p>
    <w:p w:rsidR="00C05067" w:rsidRPr="00C2270B" w:rsidRDefault="00C05067" w:rsidP="00B7123D">
      <w:pPr>
        <w:shd w:val="clear" w:color="auto" w:fill="FFFFFF"/>
        <w:spacing w:after="0" w:line="240" w:lineRule="auto"/>
        <w:ind w:firstLine="71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Целью </w:t>
      </w:r>
      <w:r w:rsidRPr="00C2270B">
        <w:rPr>
          <w:rFonts w:ascii="Times New Roman" w:hAnsi="Times New Roman"/>
          <w:i/>
          <w:iCs/>
          <w:color w:val="000000"/>
          <w:sz w:val="28"/>
          <w:szCs w:val="28"/>
          <w:lang w:eastAsia="ru-RU"/>
        </w:rPr>
        <w:t>личностно-ориентированных технологий </w:t>
      </w:r>
      <w:r w:rsidRPr="00C2270B">
        <w:rPr>
          <w:rFonts w:ascii="Times New Roman" w:hAnsi="Times New Roman"/>
          <w:color w:val="000000"/>
          <w:sz w:val="28"/>
          <w:szCs w:val="28"/>
          <w:lang w:eastAsia="ru-RU"/>
        </w:rPr>
        <w:t>являются развитие и формирование в  процессе подготовки к обучению активной творческой личности.</w:t>
      </w:r>
    </w:p>
    <w:p w:rsidR="00C05067" w:rsidRPr="00C2270B" w:rsidRDefault="00C05067" w:rsidP="00B7123D">
      <w:pPr>
        <w:shd w:val="clear" w:color="auto" w:fill="FFFFFF"/>
        <w:spacing w:after="0" w:line="240" w:lineRule="auto"/>
        <w:ind w:firstLine="710"/>
        <w:jc w:val="both"/>
        <w:rPr>
          <w:rFonts w:ascii="Times New Roman" w:hAnsi="Times New Roman"/>
          <w:color w:val="000000"/>
          <w:sz w:val="28"/>
          <w:szCs w:val="28"/>
          <w:lang w:eastAsia="ru-RU"/>
        </w:rPr>
      </w:pPr>
      <w:r w:rsidRPr="00C2270B">
        <w:rPr>
          <w:rFonts w:ascii="Times New Roman" w:hAnsi="Times New Roman"/>
          <w:i/>
          <w:iCs/>
          <w:color w:val="000000"/>
          <w:sz w:val="28"/>
          <w:szCs w:val="28"/>
          <w:lang w:eastAsia="ru-RU"/>
        </w:rPr>
        <w:lastRenderedPageBreak/>
        <w:t>Развивающие технологии </w:t>
      </w:r>
      <w:r w:rsidRPr="00C2270B">
        <w:rPr>
          <w:rFonts w:ascii="Times New Roman" w:hAnsi="Times New Roman"/>
          <w:color w:val="000000"/>
          <w:sz w:val="28"/>
          <w:szCs w:val="28"/>
          <w:lang w:eastAsia="ru-RU"/>
        </w:rPr>
        <w:t>направлены на формирование у ребенка проблемного мышления, на развитие мыслительной активности. Развивающие технологии содержат: </w:t>
      </w:r>
      <w:r w:rsidRPr="00C2270B">
        <w:rPr>
          <w:rFonts w:ascii="Times New Roman" w:hAnsi="Times New Roman"/>
          <w:i/>
          <w:iCs/>
          <w:color w:val="000000"/>
          <w:sz w:val="28"/>
          <w:szCs w:val="28"/>
          <w:lang w:eastAsia="ru-RU"/>
        </w:rPr>
        <w:t>развивающие дидактические игры, развивающие</w:t>
      </w:r>
      <w:r w:rsidRPr="00C2270B">
        <w:rPr>
          <w:rFonts w:ascii="Times New Roman" w:hAnsi="Times New Roman"/>
          <w:color w:val="000000"/>
          <w:sz w:val="28"/>
          <w:szCs w:val="28"/>
          <w:lang w:eastAsia="ru-RU"/>
        </w:rPr>
        <w:t> </w:t>
      </w:r>
      <w:r w:rsidRPr="00C2270B">
        <w:rPr>
          <w:rFonts w:ascii="Times New Roman" w:hAnsi="Times New Roman"/>
          <w:i/>
          <w:iCs/>
          <w:color w:val="000000"/>
          <w:sz w:val="28"/>
          <w:szCs w:val="28"/>
          <w:lang w:eastAsia="ru-RU"/>
        </w:rPr>
        <w:t>практические задания, творческие упражнения, конструирование, аналитико-синтетические действия.</w:t>
      </w:r>
    </w:p>
    <w:p w:rsidR="00C05067" w:rsidRPr="00B7123D" w:rsidRDefault="00C05067" w:rsidP="00B7123D">
      <w:pPr>
        <w:shd w:val="clear" w:color="auto" w:fill="FFFFFF"/>
        <w:spacing w:after="0" w:line="240" w:lineRule="auto"/>
        <w:ind w:firstLine="710"/>
        <w:jc w:val="both"/>
        <w:rPr>
          <w:rFonts w:ascii="Times New Roman" w:hAnsi="Times New Roman"/>
          <w:color w:val="000000"/>
          <w:sz w:val="28"/>
          <w:szCs w:val="28"/>
          <w:lang w:eastAsia="ru-RU"/>
        </w:rPr>
      </w:pPr>
      <w:r w:rsidRPr="00C2270B">
        <w:rPr>
          <w:rFonts w:ascii="Times New Roman" w:hAnsi="Times New Roman"/>
          <w:color w:val="000000"/>
          <w:sz w:val="28"/>
          <w:szCs w:val="28"/>
          <w:lang w:eastAsia="ru-RU"/>
        </w:rPr>
        <w:t>Содержание соответствует возрастным особенностям детей старшего дошкольного возраста и составляет основу для использования личностно ориентированных и развивающих технологий. В соответствии с логикой развития ребенка подготовка к школе носит не обучающий, а развивающий характер.</w:t>
      </w:r>
    </w:p>
    <w:p w:rsidR="00C05067" w:rsidRDefault="00C05067" w:rsidP="00B7123D">
      <w:pPr>
        <w:shd w:val="clear" w:color="auto" w:fill="FFFFFF"/>
        <w:spacing w:after="0" w:line="240" w:lineRule="auto"/>
        <w:rPr>
          <w:rFonts w:ascii="Times New Roman" w:hAnsi="Times New Roman"/>
          <w:color w:val="000000"/>
          <w:sz w:val="28"/>
          <w:szCs w:val="28"/>
          <w:lang w:eastAsia="ru-RU"/>
        </w:rPr>
      </w:pPr>
    </w:p>
    <w:p w:rsidR="00C05067" w:rsidRDefault="00C05067" w:rsidP="00B7123D">
      <w:pPr>
        <w:shd w:val="clear" w:color="auto" w:fill="FFFFFF"/>
        <w:spacing w:after="0" w:line="240" w:lineRule="auto"/>
        <w:rPr>
          <w:rFonts w:ascii="Times New Roman" w:hAnsi="Times New Roman"/>
          <w:color w:val="000000"/>
          <w:sz w:val="28"/>
          <w:szCs w:val="28"/>
          <w:lang w:eastAsia="ru-RU"/>
        </w:rPr>
      </w:pPr>
    </w:p>
    <w:p w:rsidR="00C05067" w:rsidRDefault="00C05067" w:rsidP="005563D9">
      <w:pPr>
        <w:jc w:val="right"/>
        <w:rPr>
          <w:rFonts w:ascii="Times New Roman" w:hAnsi="Times New Roman"/>
          <w:b/>
          <w:sz w:val="28"/>
          <w:szCs w:val="28"/>
        </w:rPr>
      </w:pPr>
    </w:p>
    <w:p w:rsidR="00C05067" w:rsidRDefault="00C05067" w:rsidP="005563D9">
      <w:pPr>
        <w:jc w:val="right"/>
        <w:rPr>
          <w:rFonts w:ascii="Times New Roman" w:hAnsi="Times New Roman"/>
          <w:b/>
          <w:sz w:val="28"/>
          <w:szCs w:val="28"/>
        </w:rPr>
      </w:pPr>
    </w:p>
    <w:p w:rsidR="00C05067" w:rsidRDefault="00C05067" w:rsidP="005563D9">
      <w:pPr>
        <w:jc w:val="right"/>
        <w:rPr>
          <w:rFonts w:ascii="Times New Roman" w:hAnsi="Times New Roman"/>
          <w:b/>
          <w:sz w:val="28"/>
          <w:szCs w:val="28"/>
        </w:rPr>
      </w:pPr>
    </w:p>
    <w:p w:rsidR="00C05067" w:rsidRDefault="00C05067" w:rsidP="005563D9">
      <w:pPr>
        <w:jc w:val="right"/>
        <w:rPr>
          <w:rFonts w:ascii="Times New Roman" w:hAnsi="Times New Roman"/>
          <w:b/>
          <w:sz w:val="28"/>
          <w:szCs w:val="28"/>
        </w:rPr>
      </w:pPr>
    </w:p>
    <w:p w:rsidR="00C05067" w:rsidRDefault="00C05067" w:rsidP="005563D9">
      <w:pPr>
        <w:jc w:val="right"/>
        <w:rPr>
          <w:rFonts w:ascii="Times New Roman" w:hAnsi="Times New Roman"/>
          <w:b/>
          <w:sz w:val="28"/>
          <w:szCs w:val="28"/>
        </w:rPr>
      </w:pPr>
    </w:p>
    <w:p w:rsidR="00C05067" w:rsidRDefault="00C05067" w:rsidP="005563D9">
      <w:pPr>
        <w:jc w:val="right"/>
        <w:rPr>
          <w:rFonts w:ascii="Times New Roman" w:hAnsi="Times New Roman"/>
          <w:b/>
          <w:sz w:val="28"/>
          <w:szCs w:val="28"/>
        </w:rPr>
      </w:pPr>
    </w:p>
    <w:p w:rsidR="00C05067" w:rsidRDefault="00C05067" w:rsidP="005563D9">
      <w:pPr>
        <w:rPr>
          <w:rFonts w:ascii="Times New Roman" w:hAnsi="Times New Roman"/>
          <w:b/>
          <w:sz w:val="28"/>
          <w:szCs w:val="28"/>
        </w:rPr>
      </w:pPr>
    </w:p>
    <w:p w:rsidR="00C05067" w:rsidRDefault="00C05067" w:rsidP="005563D9">
      <w:pPr>
        <w:rPr>
          <w:rFonts w:ascii="Times New Roman" w:hAnsi="Times New Roman"/>
          <w:b/>
          <w:sz w:val="28"/>
          <w:szCs w:val="28"/>
        </w:rPr>
      </w:pPr>
    </w:p>
    <w:p w:rsidR="00C05067" w:rsidRDefault="00C05067" w:rsidP="005563D9">
      <w:pPr>
        <w:rPr>
          <w:rFonts w:ascii="Times New Roman" w:hAnsi="Times New Roman"/>
          <w:b/>
          <w:sz w:val="28"/>
          <w:szCs w:val="28"/>
        </w:rPr>
      </w:pPr>
    </w:p>
    <w:p w:rsidR="00C05067" w:rsidRPr="00C2270B" w:rsidRDefault="00C05067" w:rsidP="005563D9">
      <w:pPr>
        <w:rPr>
          <w:rFonts w:ascii="Times New Roman" w:hAnsi="Times New Roman"/>
          <w:b/>
          <w:bCs/>
          <w:color w:val="000000"/>
          <w:sz w:val="28"/>
          <w:szCs w:val="28"/>
          <w:lang w:eastAsia="ru-RU"/>
        </w:rPr>
      </w:pPr>
    </w:p>
    <w:p w:rsidR="007A6142" w:rsidRDefault="00C05067" w:rsidP="005563D9">
      <w:pP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7A6142" w:rsidRDefault="007A6142" w:rsidP="005563D9">
      <w:pPr>
        <w:rPr>
          <w:rFonts w:ascii="Times New Roman" w:hAnsi="Times New Roman"/>
          <w:b/>
          <w:bCs/>
          <w:color w:val="000000"/>
          <w:sz w:val="28"/>
          <w:szCs w:val="28"/>
          <w:lang w:eastAsia="ru-RU"/>
        </w:rPr>
      </w:pPr>
    </w:p>
    <w:p w:rsidR="007A6142" w:rsidRDefault="007A6142" w:rsidP="005563D9">
      <w:pPr>
        <w:rPr>
          <w:rFonts w:ascii="Times New Roman" w:hAnsi="Times New Roman"/>
          <w:b/>
          <w:bCs/>
          <w:color w:val="000000"/>
          <w:sz w:val="28"/>
          <w:szCs w:val="28"/>
          <w:lang w:eastAsia="ru-RU"/>
        </w:rPr>
      </w:pPr>
    </w:p>
    <w:p w:rsidR="007A6142" w:rsidRDefault="007A6142" w:rsidP="005563D9">
      <w:pPr>
        <w:rPr>
          <w:rFonts w:ascii="Times New Roman" w:hAnsi="Times New Roman"/>
          <w:b/>
          <w:bCs/>
          <w:color w:val="000000"/>
          <w:sz w:val="28"/>
          <w:szCs w:val="28"/>
          <w:lang w:eastAsia="ru-RU"/>
        </w:rPr>
      </w:pPr>
    </w:p>
    <w:p w:rsidR="007A6142" w:rsidRDefault="007A6142" w:rsidP="005563D9">
      <w:pPr>
        <w:rPr>
          <w:rFonts w:ascii="Times New Roman" w:hAnsi="Times New Roman"/>
          <w:b/>
          <w:bCs/>
          <w:color w:val="000000"/>
          <w:sz w:val="28"/>
          <w:szCs w:val="28"/>
          <w:lang w:eastAsia="ru-RU"/>
        </w:rPr>
      </w:pPr>
    </w:p>
    <w:p w:rsidR="007A6142" w:rsidRDefault="007A6142" w:rsidP="005563D9">
      <w:pPr>
        <w:rPr>
          <w:rFonts w:ascii="Times New Roman" w:hAnsi="Times New Roman"/>
          <w:b/>
          <w:bCs/>
          <w:color w:val="000000"/>
          <w:sz w:val="28"/>
          <w:szCs w:val="28"/>
          <w:lang w:eastAsia="ru-RU"/>
        </w:rPr>
      </w:pPr>
    </w:p>
    <w:p w:rsidR="007A6142" w:rsidRDefault="007A6142" w:rsidP="005563D9">
      <w:pPr>
        <w:rPr>
          <w:rFonts w:ascii="Times New Roman" w:hAnsi="Times New Roman"/>
          <w:b/>
          <w:bCs/>
          <w:color w:val="000000"/>
          <w:sz w:val="28"/>
          <w:szCs w:val="28"/>
          <w:lang w:eastAsia="ru-RU"/>
        </w:rPr>
      </w:pPr>
    </w:p>
    <w:p w:rsidR="007A6142" w:rsidRDefault="007A6142" w:rsidP="005563D9">
      <w:pPr>
        <w:rPr>
          <w:rFonts w:ascii="Times New Roman" w:hAnsi="Times New Roman"/>
          <w:b/>
          <w:bCs/>
          <w:color w:val="000000"/>
          <w:sz w:val="28"/>
          <w:szCs w:val="28"/>
          <w:lang w:eastAsia="ru-RU"/>
        </w:rPr>
      </w:pPr>
    </w:p>
    <w:p w:rsidR="007A6142" w:rsidRDefault="007A6142" w:rsidP="005563D9">
      <w:pPr>
        <w:rPr>
          <w:rFonts w:ascii="Times New Roman" w:hAnsi="Times New Roman"/>
          <w:b/>
          <w:bCs/>
          <w:color w:val="000000"/>
          <w:sz w:val="28"/>
          <w:szCs w:val="28"/>
          <w:lang w:eastAsia="ru-RU"/>
        </w:rPr>
      </w:pPr>
    </w:p>
    <w:p w:rsidR="007A6142" w:rsidRDefault="007A6142" w:rsidP="005563D9">
      <w:pPr>
        <w:rPr>
          <w:rFonts w:ascii="Times New Roman" w:hAnsi="Times New Roman"/>
          <w:b/>
          <w:bCs/>
          <w:color w:val="000000"/>
          <w:sz w:val="28"/>
          <w:szCs w:val="28"/>
          <w:lang w:eastAsia="ru-RU"/>
        </w:rPr>
      </w:pPr>
    </w:p>
    <w:p w:rsidR="00C05067" w:rsidRDefault="007A6142" w:rsidP="005563D9">
      <w:pP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C05067">
        <w:rPr>
          <w:rFonts w:ascii="Times New Roman" w:hAnsi="Times New Roman"/>
          <w:b/>
          <w:bCs/>
          <w:color w:val="000000"/>
          <w:sz w:val="28"/>
          <w:szCs w:val="28"/>
          <w:lang w:eastAsia="ru-RU"/>
        </w:rPr>
        <w:t xml:space="preserve"> </w:t>
      </w:r>
      <w:r w:rsidR="00C05067" w:rsidRPr="00C2270B">
        <w:rPr>
          <w:rFonts w:ascii="Times New Roman" w:hAnsi="Times New Roman"/>
          <w:b/>
          <w:bCs/>
          <w:color w:val="000000"/>
          <w:sz w:val="28"/>
          <w:szCs w:val="28"/>
          <w:lang w:eastAsia="ru-RU"/>
        </w:rPr>
        <w:t>Приложение</w:t>
      </w:r>
      <w:r w:rsidR="00C05067">
        <w:rPr>
          <w:rFonts w:ascii="Times New Roman" w:hAnsi="Times New Roman"/>
          <w:b/>
          <w:bCs/>
          <w:color w:val="000000"/>
          <w:sz w:val="28"/>
          <w:szCs w:val="28"/>
          <w:lang w:eastAsia="ru-RU"/>
        </w:rPr>
        <w:t xml:space="preserve"> 1</w:t>
      </w:r>
    </w:p>
    <w:p w:rsidR="00C05067" w:rsidRPr="00C2270B" w:rsidRDefault="00C05067" w:rsidP="005563D9">
      <w:pPr>
        <w:rPr>
          <w:rFonts w:ascii="Times New Roman" w:hAnsi="Times New Roman"/>
          <w:b/>
          <w:bCs/>
          <w:color w:val="000000"/>
          <w:sz w:val="28"/>
          <w:szCs w:val="28"/>
          <w:lang w:eastAsia="ru-RU"/>
        </w:rPr>
      </w:pPr>
      <w:r w:rsidRPr="00C2270B">
        <w:rPr>
          <w:rFonts w:ascii="Times New Roman" w:hAnsi="Times New Roman"/>
          <w:b/>
          <w:bCs/>
          <w:color w:val="000000"/>
          <w:sz w:val="28"/>
          <w:szCs w:val="28"/>
          <w:lang w:eastAsia="ru-RU"/>
        </w:rPr>
        <w:t xml:space="preserve"> 1. Итоговая аттестация.</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u w:val="single"/>
        </w:rPr>
        <w:t>Вопросы к викторине о шашках:</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1. Что такое турнир?  (вид соревнования)</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2. Как зовут человека, который играет в шашки?  (шашист)</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3. Как называется доска для игры в шашки? (шахматная)</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4. Что нужно для игры в шашки?  (шашечная доска, партнеры, шашки)</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5. Как приветствуют партнёры друг друга в начале и в конце игры?</w:t>
      </w:r>
      <w:r w:rsidRPr="00C2270B">
        <w:rPr>
          <w:i/>
          <w:iCs/>
          <w:color w:val="000000"/>
          <w:sz w:val="28"/>
          <w:szCs w:val="28"/>
        </w:rPr>
        <w:t> (</w:t>
      </w:r>
      <w:r w:rsidRPr="00C2270B">
        <w:rPr>
          <w:color w:val="000000"/>
          <w:sz w:val="28"/>
          <w:szCs w:val="28"/>
        </w:rPr>
        <w:t>Пожимают друг другу руки в начале и в конце игры)</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6. Как «ходят» шашки? (по диагонали, только вперёд)</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7. В какую фигуру превращается шашка, если она доходит до противоположного края доски? (Дамка)</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8. На каких квадратах располагаются шашки? (На чёрных)</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9. По сколько шашек предоставляется каждому игроку?</w:t>
      </w:r>
      <w:r w:rsidRPr="00C2270B">
        <w:rPr>
          <w:i/>
          <w:iCs/>
          <w:color w:val="000000"/>
          <w:sz w:val="28"/>
          <w:szCs w:val="28"/>
        </w:rPr>
        <w:t> </w:t>
      </w:r>
      <w:r w:rsidRPr="00C2270B">
        <w:rPr>
          <w:color w:val="000000"/>
          <w:sz w:val="28"/>
          <w:szCs w:val="28"/>
        </w:rPr>
        <w:t>(По 12 шашек)</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 xml:space="preserve">10. Как определить, кому из </w:t>
      </w:r>
      <w:proofErr w:type="gramStart"/>
      <w:r w:rsidRPr="00C2270B">
        <w:rPr>
          <w:color w:val="000000"/>
          <w:sz w:val="28"/>
          <w:szCs w:val="28"/>
        </w:rPr>
        <w:t>партнеров</w:t>
      </w:r>
      <w:proofErr w:type="gramEnd"/>
      <w:r w:rsidRPr="00C2270B">
        <w:rPr>
          <w:color w:val="000000"/>
          <w:sz w:val="28"/>
          <w:szCs w:val="28"/>
        </w:rPr>
        <w:t xml:space="preserve"> шашками </w:t>
      </w:r>
      <w:proofErr w:type="gramStart"/>
      <w:r w:rsidRPr="00C2270B">
        <w:rPr>
          <w:color w:val="000000"/>
          <w:sz w:val="28"/>
          <w:szCs w:val="28"/>
        </w:rPr>
        <w:t>какого</w:t>
      </w:r>
      <w:proofErr w:type="gramEnd"/>
      <w:r w:rsidRPr="00C2270B">
        <w:rPr>
          <w:color w:val="000000"/>
          <w:sz w:val="28"/>
          <w:szCs w:val="28"/>
        </w:rPr>
        <w:t xml:space="preserve"> цвета играть? </w:t>
      </w:r>
      <w:proofErr w:type="gramStart"/>
      <w:r w:rsidRPr="00C2270B">
        <w:rPr>
          <w:color w:val="000000"/>
          <w:sz w:val="28"/>
          <w:szCs w:val="28"/>
        </w:rPr>
        <w:t>(С помощью жребия, в любительских партиях просто зажимают в двух руках по 1 шашке разного цвета, и предлагают партнёру выбрать одну из двух.</w:t>
      </w:r>
      <w:proofErr w:type="gramEnd"/>
      <w:r w:rsidRPr="00C2270B">
        <w:rPr>
          <w:color w:val="000000"/>
          <w:sz w:val="28"/>
          <w:szCs w:val="28"/>
        </w:rPr>
        <w:t xml:space="preserve"> </w:t>
      </w:r>
      <w:proofErr w:type="gramStart"/>
      <w:r w:rsidRPr="00C2270B">
        <w:rPr>
          <w:color w:val="000000"/>
          <w:sz w:val="28"/>
          <w:szCs w:val="28"/>
        </w:rPr>
        <w:t>Какую шашку выбрал, таким цветом ему и играть)</w:t>
      </w:r>
      <w:proofErr w:type="gramEnd"/>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11. Сколько на доске квадратов белого и черного цвета? (по 32)</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12. Когда можно делать ход шашкой назад (Когда бьём шашку соперника)</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13. Какое «Дамка» имеет преимущество перед остальными шашками?</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14. Из каких фигур состоит узор на шахматной доске: из кругов, треугольников, квадратов, овалов.</w:t>
      </w:r>
    </w:p>
    <w:p w:rsidR="00C05067" w:rsidRPr="00C2270B" w:rsidRDefault="00C05067" w:rsidP="005563D9">
      <w:pPr>
        <w:pStyle w:val="a3"/>
        <w:shd w:val="clear" w:color="auto" w:fill="FFFFFF"/>
        <w:spacing w:before="0" w:beforeAutospacing="0" w:after="0" w:afterAutospacing="0"/>
        <w:ind w:firstLine="709"/>
        <w:jc w:val="both"/>
        <w:rPr>
          <w:color w:val="181818"/>
          <w:sz w:val="28"/>
          <w:szCs w:val="28"/>
        </w:rPr>
      </w:pPr>
      <w:r w:rsidRPr="00C2270B">
        <w:rPr>
          <w:color w:val="000000"/>
          <w:sz w:val="28"/>
          <w:szCs w:val="28"/>
        </w:rPr>
        <w:t>15. Когда можно делать ход шашкой назад? (Когда бьём шашку соперника)</w:t>
      </w:r>
    </w:p>
    <w:p w:rsidR="00C05067" w:rsidRDefault="00C05067" w:rsidP="005563D9">
      <w:pPr>
        <w:rPr>
          <w:rFonts w:ascii="Times New Roman" w:hAnsi="Times New Roman"/>
          <w:sz w:val="28"/>
          <w:szCs w:val="28"/>
        </w:rPr>
      </w:pPr>
      <w:r w:rsidRPr="00C2270B">
        <w:rPr>
          <w:rFonts w:ascii="Times New Roman" w:hAnsi="Times New Roman"/>
          <w:sz w:val="28"/>
          <w:szCs w:val="28"/>
        </w:rPr>
        <w:t xml:space="preserve"> </w:t>
      </w: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Pr="00943B96" w:rsidRDefault="00C05067" w:rsidP="005563D9">
      <w:pPr>
        <w:rPr>
          <w:rFonts w:ascii="Times New Roman" w:hAnsi="Times New Roman"/>
          <w:b/>
          <w:sz w:val="28"/>
          <w:szCs w:val="28"/>
        </w:rPr>
      </w:pPr>
      <w:r w:rsidRPr="00943B96">
        <w:rPr>
          <w:rFonts w:ascii="Times New Roman" w:hAnsi="Times New Roman"/>
          <w:b/>
          <w:sz w:val="28"/>
          <w:szCs w:val="28"/>
        </w:rPr>
        <w:t xml:space="preserve">                                                                                                        Приложение 2</w:t>
      </w:r>
    </w:p>
    <w:p w:rsidR="00C05067" w:rsidRPr="00C2270B" w:rsidRDefault="00267481" w:rsidP="005563D9">
      <w:pPr>
        <w:rPr>
          <w:rFonts w:ascii="Times New Roman" w:hAnsi="Times New Roman"/>
          <w:sz w:val="28"/>
          <w:szCs w:val="28"/>
        </w:rPr>
      </w:pPr>
      <w:r w:rsidRPr="00F547AA">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9.75pt;height:459.75pt;visibility:visible">
            <v:imagedata r:id="rId7" o:title=""/>
          </v:shape>
        </w:pict>
      </w:r>
    </w:p>
    <w:p w:rsidR="00C05067" w:rsidRPr="00C2270B" w:rsidRDefault="00C05067" w:rsidP="005563D9">
      <w:pPr>
        <w:rPr>
          <w:rFonts w:ascii="Times New Roman" w:hAnsi="Times New Roman"/>
          <w:sz w:val="28"/>
          <w:szCs w:val="28"/>
        </w:rPr>
      </w:pPr>
    </w:p>
    <w:p w:rsidR="00C05067" w:rsidRPr="00C2270B" w:rsidRDefault="00C05067" w:rsidP="005563D9">
      <w:pPr>
        <w:rPr>
          <w:rFonts w:ascii="Times New Roman" w:hAnsi="Times New Roman"/>
          <w:sz w:val="28"/>
          <w:szCs w:val="28"/>
        </w:rPr>
      </w:pPr>
    </w:p>
    <w:p w:rsidR="00C05067" w:rsidRPr="00C2270B"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rsidP="005563D9">
      <w:pPr>
        <w:rPr>
          <w:rFonts w:ascii="Times New Roman" w:hAnsi="Times New Roman"/>
          <w:sz w:val="28"/>
          <w:szCs w:val="28"/>
        </w:rPr>
      </w:pPr>
    </w:p>
    <w:p w:rsidR="00C05067" w:rsidRDefault="00C05067"/>
    <w:sectPr w:rsidR="00C05067" w:rsidSect="003F3A4A">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A2" w:rsidRDefault="00136AA2" w:rsidP="000F66CC">
      <w:pPr>
        <w:pStyle w:val="c44"/>
      </w:pPr>
      <w:r>
        <w:separator/>
      </w:r>
    </w:p>
  </w:endnote>
  <w:endnote w:type="continuationSeparator" w:id="0">
    <w:p w:rsidR="00136AA2" w:rsidRDefault="00136AA2" w:rsidP="000F66CC">
      <w:pPr>
        <w:pStyle w:val="c4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51" w:rsidRDefault="00F547AA" w:rsidP="00700911">
    <w:pPr>
      <w:pStyle w:val="aa"/>
      <w:framePr w:wrap="around" w:vAnchor="text" w:hAnchor="margin" w:xAlign="center" w:y="1"/>
      <w:rPr>
        <w:rStyle w:val="ac"/>
      </w:rPr>
    </w:pPr>
    <w:r>
      <w:rPr>
        <w:rStyle w:val="ac"/>
      </w:rPr>
      <w:fldChar w:fldCharType="begin"/>
    </w:r>
    <w:r w:rsidR="00711A51">
      <w:rPr>
        <w:rStyle w:val="ac"/>
      </w:rPr>
      <w:instrText xml:space="preserve">PAGE  </w:instrText>
    </w:r>
    <w:r>
      <w:rPr>
        <w:rStyle w:val="ac"/>
      </w:rPr>
      <w:fldChar w:fldCharType="end"/>
    </w:r>
  </w:p>
  <w:p w:rsidR="00711A51" w:rsidRDefault="00711A51" w:rsidP="0070091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51" w:rsidRDefault="00F547AA" w:rsidP="00700911">
    <w:pPr>
      <w:pStyle w:val="aa"/>
      <w:framePr w:wrap="around" w:vAnchor="text" w:hAnchor="margin" w:xAlign="center" w:y="1"/>
      <w:rPr>
        <w:rStyle w:val="ac"/>
      </w:rPr>
    </w:pPr>
    <w:r>
      <w:rPr>
        <w:rStyle w:val="ac"/>
      </w:rPr>
      <w:fldChar w:fldCharType="begin"/>
    </w:r>
    <w:r w:rsidR="00711A51">
      <w:rPr>
        <w:rStyle w:val="ac"/>
      </w:rPr>
      <w:instrText xml:space="preserve">PAGE  </w:instrText>
    </w:r>
    <w:r>
      <w:rPr>
        <w:rStyle w:val="ac"/>
      </w:rPr>
      <w:fldChar w:fldCharType="separate"/>
    </w:r>
    <w:r w:rsidR="00267481">
      <w:rPr>
        <w:rStyle w:val="ac"/>
        <w:noProof/>
      </w:rPr>
      <w:t>9</w:t>
    </w:r>
    <w:r>
      <w:rPr>
        <w:rStyle w:val="ac"/>
      </w:rPr>
      <w:fldChar w:fldCharType="end"/>
    </w:r>
  </w:p>
  <w:p w:rsidR="00711A51" w:rsidRDefault="00711A51" w:rsidP="00700911">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A2" w:rsidRDefault="00136AA2" w:rsidP="000F66CC">
      <w:pPr>
        <w:pStyle w:val="c44"/>
      </w:pPr>
      <w:r>
        <w:separator/>
      </w:r>
    </w:p>
  </w:footnote>
  <w:footnote w:type="continuationSeparator" w:id="0">
    <w:p w:rsidR="00136AA2" w:rsidRDefault="00136AA2" w:rsidP="000F66CC">
      <w:pPr>
        <w:pStyle w:val="c4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1983"/>
    <w:multiLevelType w:val="hybridMultilevel"/>
    <w:tmpl w:val="D6CE3F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DE154C"/>
    <w:multiLevelType w:val="multilevel"/>
    <w:tmpl w:val="8EAA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F7DE2"/>
    <w:multiLevelType w:val="multilevel"/>
    <w:tmpl w:val="1C82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B2109F"/>
    <w:multiLevelType w:val="multilevel"/>
    <w:tmpl w:val="A1222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19722F"/>
    <w:multiLevelType w:val="multilevel"/>
    <w:tmpl w:val="99F8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DF46B2"/>
    <w:multiLevelType w:val="hybridMultilevel"/>
    <w:tmpl w:val="F53EF0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3D9"/>
    <w:rsid w:val="0004239C"/>
    <w:rsid w:val="00057B15"/>
    <w:rsid w:val="0006111E"/>
    <w:rsid w:val="000616F6"/>
    <w:rsid w:val="000A44BF"/>
    <w:rsid w:val="000F66CC"/>
    <w:rsid w:val="00136AA2"/>
    <w:rsid w:val="001B2055"/>
    <w:rsid w:val="002033E1"/>
    <w:rsid w:val="002160C6"/>
    <w:rsid w:val="00257F12"/>
    <w:rsid w:val="00267481"/>
    <w:rsid w:val="002B47B8"/>
    <w:rsid w:val="00310892"/>
    <w:rsid w:val="00314097"/>
    <w:rsid w:val="003B089F"/>
    <w:rsid w:val="003F3A4A"/>
    <w:rsid w:val="004A0187"/>
    <w:rsid w:val="004C1F88"/>
    <w:rsid w:val="005563D9"/>
    <w:rsid w:val="00592E61"/>
    <w:rsid w:val="005B3315"/>
    <w:rsid w:val="005B3EA8"/>
    <w:rsid w:val="00645552"/>
    <w:rsid w:val="006C2B37"/>
    <w:rsid w:val="00700911"/>
    <w:rsid w:val="00711A51"/>
    <w:rsid w:val="007879A7"/>
    <w:rsid w:val="007A6142"/>
    <w:rsid w:val="007C7CA9"/>
    <w:rsid w:val="008110F4"/>
    <w:rsid w:val="00835F1D"/>
    <w:rsid w:val="00837F43"/>
    <w:rsid w:val="00854298"/>
    <w:rsid w:val="00943B96"/>
    <w:rsid w:val="00952671"/>
    <w:rsid w:val="009B2B85"/>
    <w:rsid w:val="009E38DC"/>
    <w:rsid w:val="00A17987"/>
    <w:rsid w:val="00A722F8"/>
    <w:rsid w:val="00AC5CE7"/>
    <w:rsid w:val="00B524E0"/>
    <w:rsid w:val="00B7123D"/>
    <w:rsid w:val="00C05067"/>
    <w:rsid w:val="00C21CBF"/>
    <w:rsid w:val="00C2270B"/>
    <w:rsid w:val="00C7074A"/>
    <w:rsid w:val="00C927E9"/>
    <w:rsid w:val="00D133E1"/>
    <w:rsid w:val="00D17B74"/>
    <w:rsid w:val="00D2151E"/>
    <w:rsid w:val="00E202C4"/>
    <w:rsid w:val="00EA5799"/>
    <w:rsid w:val="00EC4E51"/>
    <w:rsid w:val="00ED17EE"/>
    <w:rsid w:val="00F11B52"/>
    <w:rsid w:val="00F26C5C"/>
    <w:rsid w:val="00F53322"/>
    <w:rsid w:val="00F547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63D9"/>
    <w:pPr>
      <w:spacing w:before="100" w:beforeAutospacing="1" w:after="100" w:afterAutospacing="1" w:line="240" w:lineRule="auto"/>
    </w:pPr>
    <w:rPr>
      <w:rFonts w:ascii="Times New Roman" w:hAnsi="Times New Roman"/>
      <w:sz w:val="24"/>
      <w:szCs w:val="24"/>
      <w:lang w:eastAsia="ru-RU"/>
    </w:rPr>
  </w:style>
  <w:style w:type="paragraph" w:styleId="a4">
    <w:name w:val="No Spacing"/>
    <w:link w:val="a5"/>
    <w:uiPriority w:val="99"/>
    <w:qFormat/>
    <w:rsid w:val="005563D9"/>
    <w:rPr>
      <w:rFonts w:ascii="Arial Unicode MS" w:eastAsia="Arial Unicode MS" w:hAnsi="Arial Unicode MS"/>
      <w:color w:val="000000"/>
      <w:sz w:val="24"/>
      <w:szCs w:val="22"/>
    </w:rPr>
  </w:style>
  <w:style w:type="character" w:customStyle="1" w:styleId="a5">
    <w:name w:val="Без интервала Знак"/>
    <w:link w:val="a4"/>
    <w:uiPriority w:val="99"/>
    <w:locked/>
    <w:rsid w:val="005563D9"/>
    <w:rPr>
      <w:rFonts w:ascii="Arial Unicode MS" w:eastAsia="Arial Unicode MS" w:hAnsi="Arial Unicode MS"/>
      <w:color w:val="000000"/>
      <w:sz w:val="24"/>
      <w:szCs w:val="22"/>
      <w:lang w:eastAsia="ru-RU" w:bidi="ar-SA"/>
    </w:rPr>
  </w:style>
  <w:style w:type="paragraph" w:customStyle="1" w:styleId="Default">
    <w:name w:val="Default"/>
    <w:uiPriority w:val="99"/>
    <w:rsid w:val="005563D9"/>
    <w:pPr>
      <w:autoSpaceDE w:val="0"/>
      <w:autoSpaceDN w:val="0"/>
      <w:adjustRightInd w:val="0"/>
    </w:pPr>
    <w:rPr>
      <w:rFonts w:ascii="Times New Roman" w:eastAsia="Times New Roman" w:hAnsi="Times New Roman"/>
      <w:color w:val="000000"/>
      <w:sz w:val="24"/>
      <w:szCs w:val="24"/>
    </w:rPr>
  </w:style>
  <w:style w:type="paragraph" w:styleId="a6">
    <w:name w:val="List Paragraph"/>
    <w:basedOn w:val="a"/>
    <w:uiPriority w:val="99"/>
    <w:qFormat/>
    <w:rsid w:val="00556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5563D9"/>
  </w:style>
  <w:style w:type="character" w:customStyle="1" w:styleId="c6">
    <w:name w:val="c6"/>
    <w:uiPriority w:val="99"/>
    <w:rsid w:val="005563D9"/>
  </w:style>
  <w:style w:type="character" w:customStyle="1" w:styleId="c33">
    <w:name w:val="c33"/>
    <w:uiPriority w:val="99"/>
    <w:rsid w:val="005563D9"/>
  </w:style>
  <w:style w:type="character" w:customStyle="1" w:styleId="c21">
    <w:name w:val="c21"/>
    <w:uiPriority w:val="99"/>
    <w:rsid w:val="005563D9"/>
  </w:style>
  <w:style w:type="paragraph" w:customStyle="1" w:styleId="c48">
    <w:name w:val="c48"/>
    <w:basedOn w:val="a"/>
    <w:uiPriority w:val="99"/>
    <w:rsid w:val="005563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
    <w:name w:val="c79"/>
    <w:basedOn w:val="a"/>
    <w:uiPriority w:val="99"/>
    <w:rsid w:val="00556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uiPriority w:val="99"/>
    <w:rsid w:val="005563D9"/>
  </w:style>
  <w:style w:type="character" w:customStyle="1" w:styleId="c71">
    <w:name w:val="c71"/>
    <w:uiPriority w:val="99"/>
    <w:rsid w:val="005563D9"/>
  </w:style>
  <w:style w:type="character" w:customStyle="1" w:styleId="c65">
    <w:name w:val="c65"/>
    <w:uiPriority w:val="99"/>
    <w:rsid w:val="005563D9"/>
  </w:style>
  <w:style w:type="character" w:customStyle="1" w:styleId="c2">
    <w:name w:val="c2"/>
    <w:uiPriority w:val="99"/>
    <w:rsid w:val="005563D9"/>
  </w:style>
  <w:style w:type="paragraph" w:customStyle="1" w:styleId="c34">
    <w:name w:val="c34"/>
    <w:basedOn w:val="a"/>
    <w:uiPriority w:val="99"/>
    <w:rsid w:val="005563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5563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5">
    <w:name w:val="c95"/>
    <w:basedOn w:val="a"/>
    <w:uiPriority w:val="99"/>
    <w:rsid w:val="00556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2">
    <w:name w:val="c42"/>
    <w:uiPriority w:val="99"/>
    <w:rsid w:val="005563D9"/>
  </w:style>
  <w:style w:type="paragraph" w:customStyle="1" w:styleId="c44">
    <w:name w:val="c44"/>
    <w:basedOn w:val="a"/>
    <w:uiPriority w:val="99"/>
    <w:rsid w:val="00556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uiPriority w:val="99"/>
    <w:rsid w:val="005563D9"/>
  </w:style>
  <w:style w:type="character" w:customStyle="1" w:styleId="c40">
    <w:name w:val="c40"/>
    <w:uiPriority w:val="99"/>
    <w:rsid w:val="005563D9"/>
  </w:style>
  <w:style w:type="paragraph" w:customStyle="1" w:styleId="c4">
    <w:name w:val="c4"/>
    <w:basedOn w:val="a"/>
    <w:uiPriority w:val="99"/>
    <w:rsid w:val="005563D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rsid w:val="005563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563D9"/>
    <w:rPr>
      <w:rFonts w:ascii="Tahoma" w:hAnsi="Tahoma"/>
      <w:sz w:val="16"/>
    </w:rPr>
  </w:style>
  <w:style w:type="table" w:styleId="a9">
    <w:name w:val="Table Grid"/>
    <w:basedOn w:val="a1"/>
    <w:uiPriority w:val="99"/>
    <w:rsid w:val="00057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700911"/>
    <w:pPr>
      <w:tabs>
        <w:tab w:val="center" w:pos="4677"/>
        <w:tab w:val="right" w:pos="9355"/>
      </w:tabs>
    </w:pPr>
  </w:style>
  <w:style w:type="character" w:customStyle="1" w:styleId="ab">
    <w:name w:val="Нижний колонтитул Знак"/>
    <w:basedOn w:val="a0"/>
    <w:link w:val="aa"/>
    <w:uiPriority w:val="99"/>
    <w:semiHidden/>
    <w:locked/>
    <w:rsid w:val="0004239C"/>
    <w:rPr>
      <w:lang w:eastAsia="en-US"/>
    </w:rPr>
  </w:style>
  <w:style w:type="character" w:styleId="ac">
    <w:name w:val="page number"/>
    <w:basedOn w:val="a0"/>
    <w:uiPriority w:val="99"/>
    <w:rsid w:val="00700911"/>
    <w:rPr>
      <w:rFonts w:cs="Times New Roman"/>
    </w:rPr>
  </w:style>
</w:styles>
</file>

<file path=word/webSettings.xml><?xml version="1.0" encoding="utf-8"?>
<w:webSettings xmlns:r="http://schemas.openxmlformats.org/officeDocument/2006/relationships" xmlns:w="http://schemas.openxmlformats.org/wordprocessingml/2006/main">
  <w:divs>
    <w:div w:id="11396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4374</Words>
  <Characters>24932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ЦДТ</Company>
  <LinksUpToDate>false</LinksUpToDate>
  <CharactersWithSpaces>29248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Набиуллина</dc:creator>
  <cp:keywords/>
  <dc:description/>
  <cp:lastModifiedBy>USER</cp:lastModifiedBy>
  <cp:revision>17</cp:revision>
  <cp:lastPrinted>2022-12-17T15:36:00Z</cp:lastPrinted>
  <dcterms:created xsi:type="dcterms:W3CDTF">2022-12-11T16:24:00Z</dcterms:created>
  <dcterms:modified xsi:type="dcterms:W3CDTF">2024-09-16T06:47:00Z</dcterms:modified>
</cp:coreProperties>
</file>